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EE26" w14:textId="77777777" w:rsidR="00876F20" w:rsidRPr="00264F31" w:rsidRDefault="00876F20" w:rsidP="00876F20">
      <w:pPr>
        <w:spacing w:after="0" w:line="240" w:lineRule="auto"/>
        <w:jc w:val="both"/>
        <w:rPr>
          <w:rFonts w:cstheme="minorHAnsi"/>
          <w:color w:val="FFFFFF" w:themeColor="background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568"/>
      </w:tblGrid>
      <w:tr w:rsidR="00876F20" w:rsidRPr="00264F31" w14:paraId="2DB69494" w14:textId="77777777" w:rsidTr="00CD7E5D">
        <w:trPr>
          <w:trHeight w:val="20"/>
        </w:trPr>
        <w:tc>
          <w:tcPr>
            <w:tcW w:w="2070" w:type="dxa"/>
            <w:vAlign w:val="center"/>
          </w:tcPr>
          <w:p w14:paraId="52B81619" w14:textId="77777777" w:rsidR="00876F20" w:rsidRPr="002A5A9E" w:rsidRDefault="00876F20" w:rsidP="005D5927">
            <w:pPr>
              <w:pStyle w:val="Body"/>
              <w:spacing w:before="60" w:after="60"/>
              <w:rPr>
                <w:rFonts w:asciiTheme="minorHAnsi" w:hAnsiTheme="minorHAnsi" w:cstheme="minorHAnsi"/>
                <w:b/>
              </w:rPr>
            </w:pPr>
            <w:r w:rsidRPr="002A5A9E">
              <w:rPr>
                <w:rFonts w:asciiTheme="minorHAnsi" w:hAnsiTheme="minorHAnsi" w:cstheme="minorHAnsi"/>
                <w:b/>
              </w:rPr>
              <w:t>Post:</w:t>
            </w:r>
          </w:p>
        </w:tc>
        <w:tc>
          <w:tcPr>
            <w:tcW w:w="7568" w:type="dxa"/>
          </w:tcPr>
          <w:p w14:paraId="7B34A54E" w14:textId="28BE32DC" w:rsidR="00876F20" w:rsidRPr="00DC6D25" w:rsidRDefault="00B45424" w:rsidP="005D5927">
            <w:pPr>
              <w:pStyle w:val="Body"/>
              <w:spacing w:before="60" w:after="60"/>
              <w:jc w:val="both"/>
              <w:rPr>
                <w:rFonts w:asciiTheme="minorHAnsi" w:hAnsiTheme="minorHAnsi" w:cstheme="minorHAnsi"/>
                <w:b/>
                <w:bCs/>
                <w:color w:val="auto"/>
                <w:sz w:val="20"/>
                <w:szCs w:val="20"/>
              </w:rPr>
            </w:pPr>
            <w:r>
              <w:rPr>
                <w:rFonts w:asciiTheme="minorHAnsi" w:hAnsiTheme="minorHAnsi" w:cstheme="minorHAnsi"/>
                <w:b/>
                <w:bCs/>
                <w:color w:val="auto"/>
              </w:rPr>
              <w:t xml:space="preserve">Digital </w:t>
            </w:r>
            <w:r w:rsidR="00AC239F" w:rsidRPr="002A5A9E">
              <w:rPr>
                <w:rFonts w:asciiTheme="minorHAnsi" w:hAnsiTheme="minorHAnsi" w:cstheme="minorHAnsi"/>
                <w:b/>
                <w:bCs/>
                <w:color w:val="auto"/>
              </w:rPr>
              <w:t>Content Lead</w:t>
            </w:r>
            <w:r w:rsidR="00B04826" w:rsidRPr="002A5A9E">
              <w:rPr>
                <w:rFonts w:asciiTheme="minorHAnsi" w:hAnsiTheme="minorHAnsi" w:cstheme="minorHAnsi"/>
                <w:b/>
                <w:bCs/>
                <w:color w:val="auto"/>
              </w:rPr>
              <w:t xml:space="preserve"> </w:t>
            </w:r>
          </w:p>
        </w:tc>
      </w:tr>
      <w:tr w:rsidR="00DF1534" w:rsidRPr="00264F31" w14:paraId="27AAD400" w14:textId="77777777" w:rsidTr="00CD7E5D">
        <w:trPr>
          <w:trHeight w:val="20"/>
        </w:trPr>
        <w:tc>
          <w:tcPr>
            <w:tcW w:w="2070" w:type="dxa"/>
            <w:vAlign w:val="center"/>
          </w:tcPr>
          <w:p w14:paraId="506EB354" w14:textId="77777777" w:rsidR="00DF1534" w:rsidRPr="002A5A9E" w:rsidRDefault="00DF1534" w:rsidP="00DF1534">
            <w:pPr>
              <w:pStyle w:val="Body"/>
              <w:spacing w:before="60" w:after="60"/>
              <w:rPr>
                <w:rFonts w:asciiTheme="minorHAnsi" w:hAnsiTheme="minorHAnsi" w:cstheme="minorHAnsi"/>
                <w:b/>
              </w:rPr>
            </w:pPr>
            <w:r w:rsidRPr="002A5A9E">
              <w:rPr>
                <w:rFonts w:asciiTheme="minorHAnsi" w:hAnsiTheme="minorHAnsi" w:cstheme="minorHAnsi"/>
                <w:b/>
              </w:rPr>
              <w:t>Location:</w:t>
            </w:r>
          </w:p>
        </w:tc>
        <w:tc>
          <w:tcPr>
            <w:tcW w:w="7568" w:type="dxa"/>
            <w:vAlign w:val="center"/>
          </w:tcPr>
          <w:p w14:paraId="41E274E2" w14:textId="0D16A641" w:rsidR="00DF1534" w:rsidRPr="003152F5" w:rsidRDefault="00DF1534" w:rsidP="00DF1534">
            <w:pPr>
              <w:rPr>
                <w:rFonts w:cs="Arial"/>
                <w:color w:val="000000" w:themeColor="text1"/>
              </w:rPr>
            </w:pPr>
            <w:r w:rsidRPr="003152F5">
              <w:t>Hybrid (a mixture of homeworking and minimum of 40% in the office in Leeds)</w:t>
            </w:r>
          </w:p>
        </w:tc>
      </w:tr>
      <w:tr w:rsidR="00A82EE5" w:rsidRPr="00264F31" w14:paraId="37D3C269" w14:textId="77777777" w:rsidTr="00CD7E5D">
        <w:trPr>
          <w:trHeight w:val="20"/>
        </w:trPr>
        <w:tc>
          <w:tcPr>
            <w:tcW w:w="2070" w:type="dxa"/>
            <w:vAlign w:val="center"/>
          </w:tcPr>
          <w:p w14:paraId="1156A857" w14:textId="77777777" w:rsidR="00A82EE5" w:rsidRPr="002A5A9E" w:rsidRDefault="00A82EE5" w:rsidP="00A82EE5">
            <w:pPr>
              <w:pStyle w:val="Body"/>
              <w:spacing w:before="60" w:after="60"/>
              <w:rPr>
                <w:rFonts w:asciiTheme="minorHAnsi" w:hAnsiTheme="minorHAnsi" w:cstheme="minorHAnsi"/>
                <w:b/>
              </w:rPr>
            </w:pPr>
            <w:r w:rsidRPr="002A5A9E">
              <w:rPr>
                <w:rFonts w:asciiTheme="minorHAnsi" w:hAnsiTheme="minorHAnsi" w:cstheme="minorHAnsi"/>
                <w:b/>
              </w:rPr>
              <w:t>Contract:</w:t>
            </w:r>
          </w:p>
        </w:tc>
        <w:tc>
          <w:tcPr>
            <w:tcW w:w="7568" w:type="dxa"/>
            <w:vAlign w:val="center"/>
          </w:tcPr>
          <w:p w14:paraId="4484DB09" w14:textId="22F7886A" w:rsidR="00A82EE5" w:rsidRPr="003152F5" w:rsidRDefault="00A82EE5" w:rsidP="00A82EE5">
            <w:pPr>
              <w:spacing w:before="60" w:after="60"/>
              <w:rPr>
                <w:rFonts w:cstheme="minorHAnsi"/>
              </w:rPr>
            </w:pPr>
            <w:r w:rsidRPr="003152F5">
              <w:rPr>
                <w:rFonts w:cstheme="minorHAnsi"/>
              </w:rPr>
              <w:t>Full-time</w:t>
            </w:r>
            <w:r w:rsidR="00DF1534" w:rsidRPr="003152F5">
              <w:rPr>
                <w:rFonts w:cstheme="minorHAnsi"/>
              </w:rPr>
              <w:t xml:space="preserve"> (34.5 hours per week) </w:t>
            </w:r>
            <w:r w:rsidR="00DF1534" w:rsidRPr="003152F5">
              <w:rPr>
                <w:rFonts w:cstheme="minorHAnsi"/>
                <w:i/>
                <w:iCs/>
              </w:rPr>
              <w:t>Some evening and weekend work may be required, for which flex time off will be given</w:t>
            </w:r>
          </w:p>
        </w:tc>
      </w:tr>
      <w:tr w:rsidR="00A82EE5" w:rsidRPr="00264F31" w14:paraId="373B26F5" w14:textId="77777777" w:rsidTr="00CD7E5D">
        <w:trPr>
          <w:trHeight w:val="20"/>
        </w:trPr>
        <w:tc>
          <w:tcPr>
            <w:tcW w:w="2070" w:type="dxa"/>
            <w:vAlign w:val="center"/>
          </w:tcPr>
          <w:p w14:paraId="51D5FD53" w14:textId="77777777" w:rsidR="00A82EE5" w:rsidRPr="002A5A9E" w:rsidRDefault="00A82EE5" w:rsidP="00A82EE5">
            <w:pPr>
              <w:pStyle w:val="Body"/>
              <w:spacing w:before="60" w:after="60"/>
              <w:rPr>
                <w:rFonts w:asciiTheme="minorHAnsi" w:hAnsiTheme="minorHAnsi" w:cstheme="minorHAnsi"/>
                <w:b/>
              </w:rPr>
            </w:pPr>
            <w:r w:rsidRPr="002A5A9E">
              <w:rPr>
                <w:rFonts w:asciiTheme="minorHAnsi" w:hAnsiTheme="minorHAnsi" w:cstheme="minorHAnsi"/>
                <w:b/>
              </w:rPr>
              <w:t>Reports to:</w:t>
            </w:r>
          </w:p>
        </w:tc>
        <w:tc>
          <w:tcPr>
            <w:tcW w:w="7568" w:type="dxa"/>
            <w:vAlign w:val="center"/>
          </w:tcPr>
          <w:p w14:paraId="1964486C" w14:textId="60EC3BAF" w:rsidR="00A82EE5" w:rsidRPr="003152F5" w:rsidRDefault="00A82EE5" w:rsidP="00A82EE5">
            <w:pPr>
              <w:pStyle w:val="Body"/>
              <w:spacing w:before="60" w:after="60"/>
              <w:rPr>
                <w:rFonts w:asciiTheme="minorHAnsi" w:hAnsiTheme="minorHAnsi" w:cstheme="minorHAnsi"/>
              </w:rPr>
            </w:pPr>
            <w:r w:rsidRPr="003152F5">
              <w:rPr>
                <w:rFonts w:asciiTheme="minorHAnsi" w:hAnsiTheme="minorHAnsi" w:cstheme="minorHAnsi"/>
              </w:rPr>
              <w:t>Digital Manager</w:t>
            </w:r>
          </w:p>
        </w:tc>
      </w:tr>
      <w:tr w:rsidR="007C356B" w:rsidRPr="00264F31" w14:paraId="538E4616" w14:textId="77777777" w:rsidTr="00CD7E5D">
        <w:trPr>
          <w:trHeight w:val="20"/>
        </w:trPr>
        <w:tc>
          <w:tcPr>
            <w:tcW w:w="2070" w:type="dxa"/>
            <w:vAlign w:val="center"/>
          </w:tcPr>
          <w:p w14:paraId="518F68F4" w14:textId="78A0D196" w:rsidR="007C356B" w:rsidRPr="002A5A9E" w:rsidRDefault="007C356B" w:rsidP="00A82EE5">
            <w:pPr>
              <w:pStyle w:val="Body"/>
              <w:spacing w:before="60" w:after="60"/>
              <w:rPr>
                <w:rFonts w:asciiTheme="minorHAnsi" w:hAnsiTheme="minorHAnsi" w:cstheme="minorHAnsi"/>
                <w:b/>
              </w:rPr>
            </w:pPr>
            <w:r w:rsidRPr="002A5A9E">
              <w:rPr>
                <w:rFonts w:asciiTheme="minorHAnsi" w:hAnsiTheme="minorHAnsi" w:cstheme="minorHAnsi"/>
                <w:b/>
              </w:rPr>
              <w:t>Direct Reports</w:t>
            </w:r>
          </w:p>
        </w:tc>
        <w:tc>
          <w:tcPr>
            <w:tcW w:w="7568" w:type="dxa"/>
            <w:vAlign w:val="center"/>
          </w:tcPr>
          <w:p w14:paraId="05BA34F5" w14:textId="2C589F09" w:rsidR="007C356B" w:rsidRPr="003152F5" w:rsidRDefault="007C356B" w:rsidP="00A82EE5">
            <w:pPr>
              <w:pStyle w:val="Body"/>
              <w:spacing w:before="60" w:after="60"/>
              <w:rPr>
                <w:rFonts w:asciiTheme="minorHAnsi" w:hAnsiTheme="minorHAnsi" w:cstheme="minorHAnsi"/>
              </w:rPr>
            </w:pPr>
            <w:r w:rsidRPr="003152F5">
              <w:rPr>
                <w:rFonts w:asciiTheme="minorHAnsi" w:hAnsiTheme="minorHAnsi" w:cstheme="minorHAnsi"/>
              </w:rPr>
              <w:t>None</w:t>
            </w:r>
          </w:p>
        </w:tc>
      </w:tr>
      <w:tr w:rsidR="00377524" w:rsidRPr="00264F31" w14:paraId="10D7E8A9" w14:textId="77777777" w:rsidTr="00CD7E5D">
        <w:trPr>
          <w:trHeight w:val="20"/>
        </w:trPr>
        <w:tc>
          <w:tcPr>
            <w:tcW w:w="2070" w:type="dxa"/>
            <w:vAlign w:val="center"/>
          </w:tcPr>
          <w:p w14:paraId="6ED98EE4" w14:textId="759DF958" w:rsidR="00377524" w:rsidRPr="002A5A9E" w:rsidRDefault="00377524" w:rsidP="00A82EE5">
            <w:pPr>
              <w:pStyle w:val="Body"/>
              <w:spacing w:before="60" w:after="60"/>
              <w:rPr>
                <w:rFonts w:asciiTheme="minorHAnsi" w:hAnsiTheme="minorHAnsi" w:cstheme="minorHAnsi"/>
                <w:b/>
              </w:rPr>
            </w:pPr>
            <w:r w:rsidRPr="002A5A9E">
              <w:rPr>
                <w:rFonts w:asciiTheme="minorHAnsi" w:hAnsiTheme="minorHAnsi" w:cstheme="minorHAnsi"/>
                <w:b/>
              </w:rPr>
              <w:t xml:space="preserve">Band </w:t>
            </w:r>
          </w:p>
        </w:tc>
        <w:tc>
          <w:tcPr>
            <w:tcW w:w="7568" w:type="dxa"/>
            <w:vAlign w:val="center"/>
          </w:tcPr>
          <w:p w14:paraId="2B4BAA7B" w14:textId="4873A984" w:rsidR="00377524" w:rsidRPr="003152F5" w:rsidRDefault="00377524" w:rsidP="00A82EE5">
            <w:pPr>
              <w:pStyle w:val="Body"/>
              <w:spacing w:before="60" w:after="60"/>
              <w:rPr>
                <w:rFonts w:asciiTheme="minorHAnsi" w:hAnsiTheme="minorHAnsi" w:cstheme="minorHAnsi"/>
              </w:rPr>
            </w:pPr>
            <w:r w:rsidRPr="003152F5">
              <w:rPr>
                <w:rFonts w:asciiTheme="minorHAnsi" w:hAnsiTheme="minorHAnsi" w:cstheme="minorHAnsi"/>
              </w:rPr>
              <w:t>C</w:t>
            </w:r>
          </w:p>
        </w:tc>
      </w:tr>
      <w:tr w:rsidR="00377524" w:rsidRPr="00264F31" w14:paraId="3B6C2ED5" w14:textId="77777777" w:rsidTr="00CD7E5D">
        <w:trPr>
          <w:trHeight w:val="20"/>
        </w:trPr>
        <w:tc>
          <w:tcPr>
            <w:tcW w:w="2070" w:type="dxa"/>
            <w:vAlign w:val="center"/>
          </w:tcPr>
          <w:p w14:paraId="7A4E6B1B" w14:textId="2BBBC848" w:rsidR="00377524" w:rsidRPr="002A5A9E" w:rsidRDefault="00377524" w:rsidP="00A82EE5">
            <w:pPr>
              <w:pStyle w:val="Body"/>
              <w:spacing w:before="60" w:after="60"/>
              <w:rPr>
                <w:rFonts w:asciiTheme="minorHAnsi" w:hAnsiTheme="minorHAnsi" w:cstheme="minorHAnsi"/>
                <w:b/>
              </w:rPr>
            </w:pPr>
            <w:r w:rsidRPr="002A5A9E">
              <w:rPr>
                <w:rFonts w:asciiTheme="minorHAnsi" w:hAnsiTheme="minorHAnsi" w:cstheme="minorHAnsi"/>
                <w:b/>
              </w:rPr>
              <w:t>Last Reviewed</w:t>
            </w:r>
          </w:p>
        </w:tc>
        <w:tc>
          <w:tcPr>
            <w:tcW w:w="7568" w:type="dxa"/>
            <w:vAlign w:val="center"/>
          </w:tcPr>
          <w:p w14:paraId="2D6FF73A" w14:textId="0B5F998B" w:rsidR="00377524" w:rsidRPr="003152F5" w:rsidRDefault="00B45424" w:rsidP="00A82EE5">
            <w:pPr>
              <w:pStyle w:val="Body"/>
              <w:spacing w:before="60" w:after="60"/>
              <w:rPr>
                <w:rFonts w:asciiTheme="minorHAnsi" w:hAnsiTheme="minorHAnsi" w:cstheme="minorHAnsi"/>
              </w:rPr>
            </w:pPr>
            <w:r>
              <w:rPr>
                <w:rFonts w:asciiTheme="minorHAnsi" w:hAnsiTheme="minorHAnsi" w:cstheme="minorHAnsi"/>
              </w:rPr>
              <w:t>March 2024</w:t>
            </w:r>
          </w:p>
        </w:tc>
      </w:tr>
    </w:tbl>
    <w:p w14:paraId="7D7A3122" w14:textId="77777777" w:rsidR="00876F20" w:rsidRPr="00264F31" w:rsidRDefault="00876F20" w:rsidP="00876F20">
      <w:pPr>
        <w:spacing w:after="0" w:line="240" w:lineRule="auto"/>
        <w:jc w:val="both"/>
        <w:rPr>
          <w:rFonts w:cstheme="minorHAnsi"/>
          <w:b/>
          <w:color w:val="FFFFFF" w:themeColor="background1"/>
        </w:rPr>
      </w:pPr>
    </w:p>
    <w:p w14:paraId="53BBE301" w14:textId="77777777" w:rsidR="00876F20" w:rsidRPr="00264F31" w:rsidRDefault="00876F20" w:rsidP="00D30495">
      <w:pPr>
        <w:shd w:val="clear" w:color="auto" w:fill="3EA7D7"/>
        <w:spacing w:after="0" w:line="240" w:lineRule="auto"/>
        <w:jc w:val="both"/>
        <w:rPr>
          <w:rFonts w:cstheme="minorHAnsi"/>
          <w:b/>
          <w:color w:val="FFFFFF" w:themeColor="background1"/>
          <w:sz w:val="28"/>
          <w:szCs w:val="28"/>
        </w:rPr>
      </w:pPr>
      <w:r w:rsidRPr="00264F31">
        <w:rPr>
          <w:rFonts w:cstheme="minorHAnsi"/>
          <w:b/>
          <w:color w:val="FFFFFF" w:themeColor="background1"/>
          <w:sz w:val="28"/>
          <w:szCs w:val="28"/>
        </w:rPr>
        <w:t>Purpose of Role</w:t>
      </w:r>
      <w:r>
        <w:rPr>
          <w:rFonts w:cstheme="minorHAnsi"/>
          <w:b/>
          <w:color w:val="FFFFFF" w:themeColor="background1"/>
          <w:sz w:val="28"/>
          <w:szCs w:val="28"/>
        </w:rPr>
        <w:t>:</w:t>
      </w:r>
    </w:p>
    <w:p w14:paraId="6A008EBA" w14:textId="77777777" w:rsidR="00876F20" w:rsidRPr="00264F31" w:rsidRDefault="00876F20" w:rsidP="00876F20">
      <w:pPr>
        <w:spacing w:after="0" w:line="240" w:lineRule="auto"/>
        <w:rPr>
          <w:rFonts w:cstheme="minorHAnsi"/>
          <w:color w:val="000000" w:themeColor="text1"/>
          <w:sz w:val="20"/>
          <w:szCs w:val="20"/>
        </w:rPr>
      </w:pPr>
    </w:p>
    <w:p w14:paraId="29162E95" w14:textId="5AB2C630" w:rsidR="002A5A9E" w:rsidRDefault="002A5A9E" w:rsidP="00876F20">
      <w:pPr>
        <w:spacing w:after="0" w:line="240" w:lineRule="auto"/>
        <w:rPr>
          <w:szCs w:val="24"/>
        </w:rPr>
      </w:pPr>
      <w:bookmarkStart w:id="0" w:name="_Hlk150165576"/>
      <w:r>
        <w:rPr>
          <w:szCs w:val="24"/>
        </w:rPr>
        <w:t>At Epilepsy Action we are committed to creating a world without limits for people affected by epilepsy. All our roles contribute to achieving our ambition.</w:t>
      </w:r>
    </w:p>
    <w:bookmarkEnd w:id="0"/>
    <w:p w14:paraId="1F55E8D3" w14:textId="77777777" w:rsidR="002A5A9E" w:rsidRDefault="002A5A9E" w:rsidP="00876F20">
      <w:pPr>
        <w:spacing w:after="0" w:line="240" w:lineRule="auto"/>
        <w:rPr>
          <w:szCs w:val="24"/>
        </w:rPr>
      </w:pPr>
    </w:p>
    <w:p w14:paraId="0D08BC2B" w14:textId="75C9638D" w:rsidR="00B45424" w:rsidRDefault="00AC239F" w:rsidP="00876F20">
      <w:pPr>
        <w:spacing w:after="0" w:line="240" w:lineRule="auto"/>
        <w:rPr>
          <w:szCs w:val="24"/>
        </w:rPr>
      </w:pPr>
      <w:r w:rsidRPr="00E54131">
        <w:rPr>
          <w:szCs w:val="24"/>
        </w:rPr>
        <w:t>The</w:t>
      </w:r>
      <w:r w:rsidR="00B45424">
        <w:rPr>
          <w:szCs w:val="24"/>
        </w:rPr>
        <w:t xml:space="preserve"> Digital</w:t>
      </w:r>
      <w:r w:rsidRPr="00E54131">
        <w:rPr>
          <w:szCs w:val="24"/>
        </w:rPr>
        <w:t xml:space="preserve"> Content Lead is responsible for </w:t>
      </w:r>
      <w:r w:rsidR="00D9354F">
        <w:rPr>
          <w:szCs w:val="24"/>
        </w:rPr>
        <w:t>developing</w:t>
      </w:r>
      <w:r w:rsidRPr="00E54131">
        <w:rPr>
          <w:szCs w:val="24"/>
        </w:rPr>
        <w:t xml:space="preserve"> content in a digital context across both our website</w:t>
      </w:r>
      <w:r w:rsidR="00B45424">
        <w:rPr>
          <w:szCs w:val="24"/>
        </w:rPr>
        <w:t>,</w:t>
      </w:r>
      <w:r w:rsidR="00A85B6D">
        <w:rPr>
          <w:szCs w:val="24"/>
        </w:rPr>
        <w:t xml:space="preserve"> </w:t>
      </w:r>
      <w:r w:rsidR="00E860C7">
        <w:rPr>
          <w:szCs w:val="24"/>
        </w:rPr>
        <w:t>email</w:t>
      </w:r>
      <w:r w:rsidR="00D9354F">
        <w:rPr>
          <w:szCs w:val="24"/>
        </w:rPr>
        <w:t xml:space="preserve"> </w:t>
      </w:r>
      <w:r w:rsidR="00E860C7">
        <w:rPr>
          <w:szCs w:val="24"/>
        </w:rPr>
        <w:t>=</w:t>
      </w:r>
      <w:r w:rsidR="00B45424">
        <w:rPr>
          <w:szCs w:val="24"/>
        </w:rPr>
        <w:t xml:space="preserve"> and other online platforms to maximise reach, </w:t>
      </w:r>
      <w:proofErr w:type="gramStart"/>
      <w:r w:rsidR="00B45424">
        <w:rPr>
          <w:szCs w:val="24"/>
        </w:rPr>
        <w:t>impact</w:t>
      </w:r>
      <w:proofErr w:type="gramEnd"/>
      <w:r w:rsidR="00B45424">
        <w:rPr>
          <w:szCs w:val="24"/>
        </w:rPr>
        <w:t xml:space="preserve"> and engagement</w:t>
      </w:r>
      <w:r w:rsidRPr="00E54131">
        <w:rPr>
          <w:szCs w:val="24"/>
        </w:rPr>
        <w:t>.</w:t>
      </w:r>
    </w:p>
    <w:p w14:paraId="4076341D" w14:textId="77777777" w:rsidR="00B45424" w:rsidRDefault="00B45424" w:rsidP="00876F20">
      <w:pPr>
        <w:spacing w:after="0" w:line="240" w:lineRule="auto"/>
        <w:rPr>
          <w:szCs w:val="24"/>
        </w:rPr>
      </w:pPr>
    </w:p>
    <w:p w14:paraId="705B63B6" w14:textId="51366632" w:rsidR="00CE11F5" w:rsidRDefault="00B45424" w:rsidP="00876F20">
      <w:pPr>
        <w:spacing w:after="0" w:line="240" w:lineRule="auto"/>
        <w:rPr>
          <w:szCs w:val="24"/>
        </w:rPr>
      </w:pPr>
      <w:r>
        <w:rPr>
          <w:szCs w:val="24"/>
        </w:rPr>
        <w:t xml:space="preserve">This includes </w:t>
      </w:r>
      <w:r w:rsidR="00CE11F5">
        <w:rPr>
          <w:szCs w:val="24"/>
        </w:rPr>
        <w:t>the development of</w:t>
      </w:r>
      <w:r w:rsidR="00AC239F" w:rsidRPr="00E54131">
        <w:rPr>
          <w:szCs w:val="24"/>
        </w:rPr>
        <w:t xml:space="preserve"> imagery, </w:t>
      </w:r>
      <w:proofErr w:type="gramStart"/>
      <w:r w:rsidR="00AC239F" w:rsidRPr="00E54131">
        <w:rPr>
          <w:szCs w:val="24"/>
        </w:rPr>
        <w:t>videos</w:t>
      </w:r>
      <w:proofErr w:type="gramEnd"/>
      <w:r w:rsidR="00AC239F" w:rsidRPr="00E54131">
        <w:rPr>
          <w:szCs w:val="24"/>
        </w:rPr>
        <w:t xml:space="preserve"> and infographics</w:t>
      </w:r>
      <w:r w:rsidR="00D9354F">
        <w:rPr>
          <w:szCs w:val="24"/>
        </w:rPr>
        <w:t xml:space="preserve"> appropriat</w:t>
      </w:r>
      <w:r w:rsidR="00CE11F5">
        <w:rPr>
          <w:szCs w:val="24"/>
        </w:rPr>
        <w:t>ely to</w:t>
      </w:r>
      <w:r w:rsidR="00AC239F" w:rsidRPr="00E54131">
        <w:rPr>
          <w:szCs w:val="24"/>
        </w:rPr>
        <w:t xml:space="preserve"> communic</w:t>
      </w:r>
      <w:r w:rsidR="00CE11F5">
        <w:rPr>
          <w:szCs w:val="24"/>
        </w:rPr>
        <w:t>ate, inform and engage</w:t>
      </w:r>
      <w:r w:rsidR="00AC239F" w:rsidRPr="00E54131">
        <w:rPr>
          <w:szCs w:val="24"/>
        </w:rPr>
        <w:t xml:space="preserve"> with end-users.</w:t>
      </w:r>
    </w:p>
    <w:p w14:paraId="389E9955" w14:textId="77777777" w:rsidR="00276393" w:rsidRDefault="00276393" w:rsidP="00876F20">
      <w:pPr>
        <w:spacing w:after="0" w:line="240" w:lineRule="auto"/>
        <w:rPr>
          <w:rFonts w:cstheme="minorHAnsi"/>
          <w:color w:val="000000" w:themeColor="text1"/>
          <w:sz w:val="20"/>
          <w:szCs w:val="20"/>
        </w:rPr>
      </w:pPr>
    </w:p>
    <w:p w14:paraId="31B4E6BE" w14:textId="77777777" w:rsidR="00876F20" w:rsidRPr="00264F31" w:rsidRDefault="00876F20" w:rsidP="00276393">
      <w:pPr>
        <w:pStyle w:val="Body"/>
        <w:shd w:val="clear" w:color="auto" w:fill="3EA7D7"/>
        <w:jc w:val="both"/>
        <w:rPr>
          <w:rFonts w:asciiTheme="minorHAnsi" w:hAnsiTheme="minorHAnsi" w:cstheme="minorHAnsi"/>
          <w:b/>
          <w:color w:val="0070C0"/>
          <w:sz w:val="28"/>
          <w:szCs w:val="28"/>
        </w:rPr>
      </w:pPr>
      <w:r>
        <w:rPr>
          <w:rFonts w:asciiTheme="minorHAnsi" w:hAnsiTheme="minorHAnsi" w:cstheme="minorHAnsi"/>
          <w:b/>
          <w:color w:val="FFFFFF" w:themeColor="background1"/>
          <w:sz w:val="28"/>
          <w:szCs w:val="28"/>
        </w:rPr>
        <w:t>Accountabil</w:t>
      </w:r>
      <w:r w:rsidRPr="00264F31">
        <w:rPr>
          <w:rFonts w:asciiTheme="minorHAnsi" w:hAnsiTheme="minorHAnsi" w:cstheme="minorHAnsi"/>
          <w:b/>
          <w:color w:val="FFFFFF" w:themeColor="background1"/>
          <w:sz w:val="28"/>
          <w:szCs w:val="28"/>
        </w:rPr>
        <w:t>ities:</w:t>
      </w:r>
    </w:p>
    <w:p w14:paraId="0404C1EC" w14:textId="77777777" w:rsidR="00876F20" w:rsidRDefault="00876F20" w:rsidP="00876F20">
      <w:pPr>
        <w:spacing w:after="20" w:line="240" w:lineRule="auto"/>
        <w:rPr>
          <w:rFonts w:eastAsia="Times New Roman" w:cstheme="minorHAnsi"/>
          <w:sz w:val="20"/>
          <w:szCs w:val="20"/>
        </w:rPr>
      </w:pPr>
    </w:p>
    <w:p w14:paraId="48A4417F" w14:textId="6C0A597F" w:rsidR="009245B4" w:rsidRDefault="00AC239F" w:rsidP="009245B4">
      <w:pPr>
        <w:spacing w:after="0" w:line="240" w:lineRule="auto"/>
        <w:rPr>
          <w:szCs w:val="24"/>
        </w:rPr>
      </w:pPr>
      <w:r w:rsidRPr="00E54131">
        <w:rPr>
          <w:szCs w:val="24"/>
        </w:rPr>
        <w:t xml:space="preserve">Epilepsy Action must be effective in </w:t>
      </w:r>
      <w:r w:rsidR="00B45424">
        <w:rPr>
          <w:szCs w:val="24"/>
        </w:rPr>
        <w:t>tour communication and reaching</w:t>
      </w:r>
      <w:r w:rsidRPr="00E54131">
        <w:rPr>
          <w:szCs w:val="24"/>
        </w:rPr>
        <w:t xml:space="preserve"> as many people as possible. </w:t>
      </w:r>
      <w:r w:rsidR="00B45424">
        <w:rPr>
          <w:szCs w:val="24"/>
        </w:rPr>
        <w:t>Therefore the</w:t>
      </w:r>
      <w:r w:rsidR="00A85B6D">
        <w:rPr>
          <w:szCs w:val="24"/>
        </w:rPr>
        <w:t xml:space="preserve"> </w:t>
      </w:r>
      <w:r w:rsidR="009245B4">
        <w:rPr>
          <w:szCs w:val="24"/>
        </w:rPr>
        <w:t>accountabilities of the role include:</w:t>
      </w:r>
    </w:p>
    <w:p w14:paraId="7FCA3E44" w14:textId="77777777" w:rsidR="002A5A9E" w:rsidRDefault="002A5A9E" w:rsidP="009245B4">
      <w:pPr>
        <w:spacing w:after="0" w:line="240" w:lineRule="auto"/>
        <w:rPr>
          <w:szCs w:val="24"/>
        </w:rPr>
      </w:pPr>
    </w:p>
    <w:p w14:paraId="207A2A3F" w14:textId="77777777" w:rsidR="007259A1" w:rsidRDefault="007259A1" w:rsidP="007259A1">
      <w:pPr>
        <w:pStyle w:val="ListParagraph"/>
        <w:numPr>
          <w:ilvl w:val="0"/>
          <w:numId w:val="21"/>
        </w:numPr>
        <w:spacing w:after="0" w:line="240" w:lineRule="auto"/>
        <w:rPr>
          <w:szCs w:val="24"/>
        </w:rPr>
      </w:pPr>
      <w:r>
        <w:rPr>
          <w:szCs w:val="24"/>
        </w:rPr>
        <w:t xml:space="preserve">Developing and maximising content across all digital platforms </w:t>
      </w:r>
    </w:p>
    <w:p w14:paraId="09B36CF6" w14:textId="77777777" w:rsidR="007259A1" w:rsidRDefault="007259A1" w:rsidP="007259A1">
      <w:pPr>
        <w:pStyle w:val="ListParagraph"/>
        <w:numPr>
          <w:ilvl w:val="0"/>
          <w:numId w:val="21"/>
        </w:numPr>
        <w:spacing w:after="0" w:line="240" w:lineRule="auto"/>
        <w:rPr>
          <w:szCs w:val="24"/>
        </w:rPr>
      </w:pPr>
      <w:r>
        <w:rPr>
          <w:szCs w:val="24"/>
        </w:rPr>
        <w:t>Working with stakeholders to promote services and fundraising activity through email</w:t>
      </w:r>
    </w:p>
    <w:p w14:paraId="4367C414" w14:textId="77777777" w:rsidR="007259A1" w:rsidRPr="00BA1100" w:rsidRDefault="007259A1" w:rsidP="007259A1">
      <w:pPr>
        <w:pStyle w:val="jobdesc2"/>
        <w:numPr>
          <w:ilvl w:val="0"/>
          <w:numId w:val="21"/>
        </w:numPr>
        <w:rPr>
          <w:rFonts w:asciiTheme="minorHAnsi" w:hAnsiTheme="minorHAnsi" w:cstheme="minorHAnsi"/>
          <w:b w:val="0"/>
          <w:bCs/>
          <w:sz w:val="22"/>
          <w:szCs w:val="22"/>
        </w:rPr>
      </w:pPr>
      <w:r w:rsidRPr="00BA1100">
        <w:rPr>
          <w:rFonts w:asciiTheme="minorHAnsi" w:hAnsiTheme="minorHAnsi" w:cstheme="minorHAnsi"/>
          <w:b w:val="0"/>
          <w:bCs/>
          <w:sz w:val="22"/>
          <w:szCs w:val="22"/>
        </w:rPr>
        <w:t xml:space="preserve">Optimisation of content to </w:t>
      </w:r>
      <w:r>
        <w:rPr>
          <w:rFonts w:asciiTheme="minorHAnsi" w:hAnsiTheme="minorHAnsi" w:cstheme="minorHAnsi"/>
          <w:b w:val="0"/>
          <w:bCs/>
          <w:sz w:val="22"/>
          <w:szCs w:val="22"/>
        </w:rPr>
        <w:t>i</w:t>
      </w:r>
      <w:r w:rsidRPr="00BA1100">
        <w:rPr>
          <w:rFonts w:asciiTheme="minorHAnsi" w:hAnsiTheme="minorHAnsi" w:cstheme="minorHAnsi"/>
          <w:b w:val="0"/>
          <w:bCs/>
          <w:sz w:val="22"/>
          <w:szCs w:val="22"/>
        </w:rPr>
        <w:t>mprove user experience and site</w:t>
      </w:r>
      <w:r>
        <w:rPr>
          <w:rFonts w:asciiTheme="minorHAnsi" w:hAnsiTheme="minorHAnsi" w:cstheme="minorHAnsi"/>
          <w:b w:val="0"/>
          <w:bCs/>
          <w:sz w:val="22"/>
          <w:szCs w:val="22"/>
        </w:rPr>
        <w:t xml:space="preserve"> SEO</w:t>
      </w:r>
      <w:r w:rsidRPr="00BA1100">
        <w:rPr>
          <w:rFonts w:asciiTheme="minorHAnsi" w:hAnsiTheme="minorHAnsi" w:cstheme="minorHAnsi"/>
          <w:b w:val="0"/>
          <w:bCs/>
          <w:sz w:val="22"/>
          <w:szCs w:val="22"/>
        </w:rPr>
        <w:t xml:space="preserve"> performance</w:t>
      </w:r>
    </w:p>
    <w:p w14:paraId="7ED9FB45" w14:textId="77777777" w:rsidR="007259A1" w:rsidRDefault="007259A1" w:rsidP="007259A1">
      <w:pPr>
        <w:pStyle w:val="ListParagraph"/>
        <w:numPr>
          <w:ilvl w:val="0"/>
          <w:numId w:val="21"/>
        </w:numPr>
        <w:spacing w:after="0" w:line="240" w:lineRule="auto"/>
        <w:rPr>
          <w:szCs w:val="24"/>
        </w:rPr>
      </w:pPr>
      <w:r>
        <w:rPr>
          <w:szCs w:val="24"/>
        </w:rPr>
        <w:t xml:space="preserve">Collaborating with people across the organisation to ensure that content is meaningful, </w:t>
      </w:r>
      <w:proofErr w:type="gramStart"/>
      <w:r>
        <w:rPr>
          <w:szCs w:val="24"/>
        </w:rPr>
        <w:t>purposeful</w:t>
      </w:r>
      <w:proofErr w:type="gramEnd"/>
      <w:r>
        <w:rPr>
          <w:szCs w:val="24"/>
        </w:rPr>
        <w:t xml:space="preserve"> and reaching intended audiences</w:t>
      </w:r>
    </w:p>
    <w:p w14:paraId="0B897543" w14:textId="77777777" w:rsidR="007259A1" w:rsidRDefault="007259A1" w:rsidP="007259A1">
      <w:pPr>
        <w:pStyle w:val="ListParagraph"/>
        <w:numPr>
          <w:ilvl w:val="0"/>
          <w:numId w:val="21"/>
        </w:numPr>
        <w:spacing w:after="0" w:line="240" w:lineRule="auto"/>
        <w:rPr>
          <w:szCs w:val="24"/>
        </w:rPr>
      </w:pPr>
      <w:r>
        <w:rPr>
          <w:szCs w:val="24"/>
        </w:rPr>
        <w:t xml:space="preserve">Work as part of project groups to develop, </w:t>
      </w:r>
      <w:proofErr w:type="gramStart"/>
      <w:r>
        <w:rPr>
          <w:szCs w:val="24"/>
        </w:rPr>
        <w:t>implement</w:t>
      </w:r>
      <w:proofErr w:type="gramEnd"/>
      <w:r>
        <w:rPr>
          <w:szCs w:val="24"/>
        </w:rPr>
        <w:t xml:space="preserve"> and improve content across digital platforms</w:t>
      </w:r>
    </w:p>
    <w:p w14:paraId="7BF61BF0" w14:textId="77777777" w:rsidR="009245B4" w:rsidRPr="00264F31" w:rsidRDefault="009245B4" w:rsidP="009245B4">
      <w:pPr>
        <w:spacing w:after="0" w:line="240" w:lineRule="auto"/>
        <w:rPr>
          <w:rFonts w:cstheme="minorHAnsi"/>
          <w:sz w:val="20"/>
          <w:szCs w:val="20"/>
        </w:rPr>
      </w:pPr>
    </w:p>
    <w:p w14:paraId="6FB5270E" w14:textId="77777777" w:rsidR="00876F20" w:rsidRPr="00264F31" w:rsidRDefault="00876F20" w:rsidP="00276393">
      <w:pPr>
        <w:pStyle w:val="Body"/>
        <w:shd w:val="clear" w:color="auto" w:fill="3EA7D7"/>
        <w:jc w:val="both"/>
        <w:rPr>
          <w:rFonts w:asciiTheme="minorHAnsi" w:hAnsiTheme="minorHAnsi" w:cstheme="minorHAnsi"/>
          <w:b/>
          <w:color w:val="0070C0"/>
          <w:sz w:val="28"/>
          <w:szCs w:val="28"/>
        </w:rPr>
      </w:pPr>
      <w:r w:rsidRPr="00264F31">
        <w:rPr>
          <w:rFonts w:asciiTheme="minorHAnsi" w:hAnsiTheme="minorHAnsi" w:cstheme="minorHAnsi"/>
          <w:b/>
          <w:color w:val="FFFFFF" w:themeColor="background1"/>
          <w:sz w:val="28"/>
          <w:szCs w:val="28"/>
        </w:rPr>
        <w:t>Responsibilities:</w:t>
      </w:r>
    </w:p>
    <w:p w14:paraId="298D1159" w14:textId="77777777" w:rsidR="00377524" w:rsidRDefault="00377524" w:rsidP="00377524">
      <w:pPr>
        <w:pStyle w:val="jobdesc2"/>
        <w:ind w:left="567" w:hanging="567"/>
        <w:rPr>
          <w:rFonts w:asciiTheme="minorHAnsi" w:hAnsiTheme="minorHAnsi" w:cstheme="minorHAnsi"/>
          <w:sz w:val="22"/>
          <w:szCs w:val="22"/>
        </w:rPr>
      </w:pPr>
    </w:p>
    <w:p w14:paraId="1D3D7601" w14:textId="77777777" w:rsidR="00377524" w:rsidRPr="005E7CA2" w:rsidRDefault="00377524" w:rsidP="00377524">
      <w:pPr>
        <w:rPr>
          <w:rFonts w:eastAsia="Times New Roman"/>
          <w:b/>
          <w:bCs/>
        </w:rPr>
      </w:pPr>
      <w:r w:rsidRPr="005E7CA2">
        <w:rPr>
          <w:rFonts w:eastAsia="Times New Roman"/>
          <w:b/>
          <w:bCs/>
        </w:rPr>
        <w:t>Strategy and organisational development</w:t>
      </w:r>
    </w:p>
    <w:p w14:paraId="7889FB85" w14:textId="7FD8CDF3" w:rsidR="00377524" w:rsidRPr="005E7CA2" w:rsidRDefault="009245B4" w:rsidP="002A1CA2">
      <w:pPr>
        <w:pStyle w:val="ListParagraph"/>
        <w:numPr>
          <w:ilvl w:val="0"/>
          <w:numId w:val="13"/>
        </w:numPr>
        <w:spacing w:after="0" w:line="240" w:lineRule="auto"/>
        <w:contextualSpacing w:val="0"/>
      </w:pPr>
      <w:r>
        <w:rPr>
          <w:rFonts w:eastAsia="Times New Roman"/>
        </w:rPr>
        <w:t xml:space="preserve">Responsible for contributing to </w:t>
      </w:r>
      <w:r w:rsidR="00377524" w:rsidRPr="00377524">
        <w:rPr>
          <w:rFonts w:eastAsia="Times New Roman"/>
        </w:rPr>
        <w:t>the development of team and department plans</w:t>
      </w:r>
      <w:r w:rsidR="002A5A9E">
        <w:rPr>
          <w:rFonts w:eastAsia="Times New Roman"/>
        </w:rPr>
        <w:t xml:space="preserve">, taking an active </w:t>
      </w:r>
      <w:r w:rsidR="00377524" w:rsidRPr="00377524">
        <w:rPr>
          <w:rFonts w:eastAsia="Times New Roman"/>
        </w:rPr>
        <w:t>role in t</w:t>
      </w:r>
      <w:r w:rsidR="00ED3246">
        <w:rPr>
          <w:rFonts w:eastAsia="Times New Roman"/>
        </w:rPr>
        <w:t xml:space="preserve">he development of the digital strategy implementation </w:t>
      </w:r>
    </w:p>
    <w:p w14:paraId="60832190" w14:textId="77777777" w:rsidR="00377524" w:rsidRDefault="00377524" w:rsidP="002A1CA2">
      <w:pPr>
        <w:pStyle w:val="ListParagraph"/>
        <w:numPr>
          <w:ilvl w:val="0"/>
          <w:numId w:val="13"/>
        </w:numPr>
        <w:spacing w:after="0" w:line="240" w:lineRule="auto"/>
        <w:contextualSpacing w:val="0"/>
      </w:pPr>
      <w:r w:rsidRPr="005E7CA2">
        <w:t>Positively and proactively engages with organisational change</w:t>
      </w:r>
    </w:p>
    <w:p w14:paraId="0099A96A" w14:textId="69119A9B" w:rsidR="00377524" w:rsidRPr="005E7CA2" w:rsidRDefault="00377524" w:rsidP="002A1CA2">
      <w:pPr>
        <w:pStyle w:val="ListParagraph"/>
        <w:numPr>
          <w:ilvl w:val="0"/>
          <w:numId w:val="13"/>
        </w:numPr>
        <w:spacing w:after="0" w:line="240" w:lineRule="auto"/>
        <w:contextualSpacing w:val="0"/>
      </w:pPr>
      <w:r>
        <w:t>Processing and reviewing complex information and data to monitor and make recommendations to maximise impact and improve engagement</w:t>
      </w:r>
    </w:p>
    <w:p w14:paraId="1F40A20D" w14:textId="77777777" w:rsidR="00377524" w:rsidRDefault="00377524" w:rsidP="00377524">
      <w:pPr>
        <w:pStyle w:val="jobdesc2"/>
        <w:ind w:left="567" w:hanging="567"/>
        <w:rPr>
          <w:rFonts w:asciiTheme="minorHAnsi" w:hAnsiTheme="minorHAnsi" w:cstheme="minorHAnsi"/>
          <w:sz w:val="22"/>
          <w:szCs w:val="22"/>
        </w:rPr>
      </w:pPr>
    </w:p>
    <w:p w14:paraId="6637E916" w14:textId="361481C3" w:rsidR="00377524" w:rsidRPr="0021218C" w:rsidRDefault="00377524" w:rsidP="00377524">
      <w:pPr>
        <w:pStyle w:val="jobdesc2"/>
        <w:ind w:left="567" w:hanging="567"/>
        <w:rPr>
          <w:rFonts w:asciiTheme="minorHAnsi" w:hAnsiTheme="minorHAnsi" w:cstheme="minorHAnsi"/>
          <w:sz w:val="22"/>
          <w:szCs w:val="22"/>
        </w:rPr>
      </w:pPr>
      <w:r>
        <w:rPr>
          <w:rFonts w:asciiTheme="minorHAnsi" w:hAnsiTheme="minorHAnsi" w:cstheme="minorHAnsi"/>
          <w:sz w:val="22"/>
          <w:szCs w:val="22"/>
        </w:rPr>
        <w:t xml:space="preserve">Optimisation of content to </w:t>
      </w:r>
      <w:r w:rsidRPr="0021218C">
        <w:rPr>
          <w:rFonts w:asciiTheme="minorHAnsi" w:hAnsiTheme="minorHAnsi" w:cstheme="minorHAnsi"/>
          <w:sz w:val="22"/>
          <w:szCs w:val="22"/>
        </w:rPr>
        <w:t>Improve user experience and site performance</w:t>
      </w:r>
    </w:p>
    <w:p w14:paraId="4F33C26F" w14:textId="09F5E775" w:rsidR="00AC239F" w:rsidRPr="0021218C" w:rsidRDefault="00AC239F" w:rsidP="00AC239F">
      <w:pPr>
        <w:pStyle w:val="jobdesc2"/>
        <w:ind w:left="567" w:hanging="567"/>
        <w:rPr>
          <w:rFonts w:asciiTheme="minorHAnsi" w:hAnsiTheme="minorHAnsi" w:cstheme="minorHAnsi"/>
          <w:sz w:val="22"/>
          <w:szCs w:val="22"/>
        </w:rPr>
      </w:pPr>
    </w:p>
    <w:p w14:paraId="7B30A25B" w14:textId="3B14DDB9" w:rsidR="00AC239F" w:rsidRDefault="00377524" w:rsidP="002A1CA2">
      <w:pPr>
        <w:numPr>
          <w:ilvl w:val="0"/>
          <w:numId w:val="2"/>
        </w:numPr>
        <w:spacing w:after="0" w:line="240" w:lineRule="auto"/>
        <w:rPr>
          <w:rFonts w:cstheme="minorHAnsi"/>
        </w:rPr>
      </w:pPr>
      <w:r>
        <w:rPr>
          <w:rFonts w:cstheme="minorHAnsi"/>
        </w:rPr>
        <w:t>Through experience and data analysis support colleagues across the organisation to optimise briefs to achieve the outcomes they desire through content development and management</w:t>
      </w:r>
    </w:p>
    <w:p w14:paraId="64709D21" w14:textId="77777777" w:rsidR="00B45424" w:rsidRDefault="00B45424" w:rsidP="00B45424">
      <w:pPr>
        <w:pStyle w:val="ListParagraph"/>
        <w:numPr>
          <w:ilvl w:val="0"/>
          <w:numId w:val="2"/>
        </w:numPr>
      </w:pPr>
      <w:r w:rsidRPr="00967C2F">
        <w:t>Collating recording and presenting digita</w:t>
      </w:r>
      <w:r>
        <w:t>l performance information across all web pages to relevant internal stakeholders</w:t>
      </w:r>
    </w:p>
    <w:p w14:paraId="2CDC21F1" w14:textId="7A58AB13" w:rsidR="00B45424" w:rsidRPr="00B45424" w:rsidRDefault="00B45424" w:rsidP="00A85B6D">
      <w:pPr>
        <w:pStyle w:val="ListParagraph"/>
        <w:numPr>
          <w:ilvl w:val="0"/>
          <w:numId w:val="2"/>
        </w:numPr>
      </w:pPr>
      <w:r w:rsidRPr="00967C2F">
        <w:lastRenderedPageBreak/>
        <w:t xml:space="preserve">Collate, </w:t>
      </w:r>
      <w:r>
        <w:t xml:space="preserve">research and </w:t>
      </w:r>
      <w:r w:rsidRPr="00967C2F">
        <w:t>present digital performance</w:t>
      </w:r>
      <w:r>
        <w:t>.</w:t>
      </w:r>
      <w:r w:rsidRPr="00967C2F">
        <w:t xml:space="preserve"> Helping to provide content steer to internal writers who are either reviewing or creating a new webpage.</w:t>
      </w:r>
    </w:p>
    <w:p w14:paraId="2CC6F778" w14:textId="0D96969B" w:rsidR="00AC239F" w:rsidRPr="0021218C" w:rsidRDefault="00AC239F" w:rsidP="002A1CA2">
      <w:pPr>
        <w:pStyle w:val="ListParagraph"/>
        <w:numPr>
          <w:ilvl w:val="0"/>
          <w:numId w:val="3"/>
        </w:numPr>
        <w:spacing w:line="240" w:lineRule="auto"/>
        <w:rPr>
          <w:rFonts w:cstheme="minorHAnsi"/>
        </w:rPr>
      </w:pPr>
      <w:r w:rsidRPr="0021218C">
        <w:rPr>
          <w:rFonts w:cstheme="minorHAnsi"/>
        </w:rPr>
        <w:t>Use Google Analytics and Hotjar to identify issues</w:t>
      </w:r>
      <w:r w:rsidR="002A5A9E">
        <w:rPr>
          <w:rFonts w:cstheme="minorHAnsi"/>
        </w:rPr>
        <w:t xml:space="preserve"> and opportunities related to</w:t>
      </w:r>
      <w:r w:rsidRPr="0021218C">
        <w:rPr>
          <w:rFonts w:cstheme="minorHAnsi"/>
        </w:rPr>
        <w:t xml:space="preserve"> user experience.</w:t>
      </w:r>
    </w:p>
    <w:p w14:paraId="68107382" w14:textId="4A75680B" w:rsidR="00AC239F" w:rsidRPr="0021218C" w:rsidRDefault="00377524" w:rsidP="002A1CA2">
      <w:pPr>
        <w:pStyle w:val="ListParagraph"/>
        <w:numPr>
          <w:ilvl w:val="0"/>
          <w:numId w:val="3"/>
        </w:numPr>
        <w:spacing w:line="240" w:lineRule="auto"/>
        <w:rPr>
          <w:rFonts w:cstheme="minorHAnsi"/>
          <w:bCs/>
        </w:rPr>
      </w:pPr>
      <w:r>
        <w:rPr>
          <w:rFonts w:cstheme="minorHAnsi"/>
        </w:rPr>
        <w:t xml:space="preserve">Engage users to receive feedback </w:t>
      </w:r>
      <w:r w:rsidR="00D90397">
        <w:rPr>
          <w:rFonts w:cstheme="minorHAnsi"/>
        </w:rPr>
        <w:t>t</w:t>
      </w:r>
      <w:r>
        <w:rPr>
          <w:rFonts w:cstheme="minorHAnsi"/>
        </w:rPr>
        <w:t xml:space="preserve">o make recommendations and changes to improve user journey and experience </w:t>
      </w:r>
    </w:p>
    <w:p w14:paraId="5A2C35EA" w14:textId="468EA04A" w:rsidR="00AC239F" w:rsidRPr="0021218C" w:rsidRDefault="00AC239F" w:rsidP="002A1CA2">
      <w:pPr>
        <w:pStyle w:val="ListParagraph"/>
        <w:numPr>
          <w:ilvl w:val="0"/>
          <w:numId w:val="3"/>
        </w:numPr>
        <w:spacing w:line="240" w:lineRule="auto"/>
        <w:rPr>
          <w:rFonts w:cstheme="minorHAnsi"/>
          <w:bCs/>
        </w:rPr>
      </w:pPr>
      <w:r w:rsidRPr="0021218C">
        <w:rPr>
          <w:rFonts w:cstheme="minorHAnsi"/>
          <w:bCs/>
        </w:rPr>
        <w:t xml:space="preserve">Oversee </w:t>
      </w:r>
      <w:r w:rsidR="00377524">
        <w:rPr>
          <w:rFonts w:cstheme="minorHAnsi"/>
          <w:bCs/>
        </w:rPr>
        <w:t>testing of new systems and products</w:t>
      </w:r>
      <w:r w:rsidRPr="0021218C">
        <w:rPr>
          <w:rFonts w:cstheme="minorHAnsi"/>
          <w:bCs/>
        </w:rPr>
        <w:t xml:space="preserve"> and</w:t>
      </w:r>
      <w:r w:rsidR="00377524">
        <w:rPr>
          <w:rFonts w:cstheme="minorHAnsi"/>
          <w:bCs/>
        </w:rPr>
        <w:t xml:space="preserve"> support</w:t>
      </w:r>
      <w:r w:rsidRPr="0021218C">
        <w:rPr>
          <w:rFonts w:cstheme="minorHAnsi"/>
          <w:bCs/>
        </w:rPr>
        <w:t xml:space="preserve"> </w:t>
      </w:r>
      <w:r w:rsidR="00377524">
        <w:rPr>
          <w:rFonts w:cstheme="minorHAnsi"/>
          <w:bCs/>
        </w:rPr>
        <w:t>“</w:t>
      </w:r>
      <w:r w:rsidRPr="0021218C">
        <w:rPr>
          <w:rFonts w:cstheme="minorHAnsi"/>
          <w:bCs/>
        </w:rPr>
        <w:t>go live</w:t>
      </w:r>
      <w:r w:rsidR="00377524">
        <w:rPr>
          <w:rFonts w:cstheme="minorHAnsi"/>
          <w:bCs/>
        </w:rPr>
        <w:t>”</w:t>
      </w:r>
      <w:r w:rsidRPr="0021218C">
        <w:rPr>
          <w:rFonts w:cstheme="minorHAnsi"/>
          <w:bCs/>
        </w:rPr>
        <w:t xml:space="preserve"> preparation by acting as the central point of contact for reporting bugs and ensuring pre-go-live checklists are completed.</w:t>
      </w:r>
    </w:p>
    <w:p w14:paraId="6D1D3D3A" w14:textId="15254CC9" w:rsidR="00AC239F" w:rsidRPr="0021218C" w:rsidRDefault="00377524" w:rsidP="002A1CA2">
      <w:pPr>
        <w:pStyle w:val="ListParagraph"/>
        <w:numPr>
          <w:ilvl w:val="0"/>
          <w:numId w:val="3"/>
        </w:numPr>
        <w:spacing w:line="240" w:lineRule="auto"/>
        <w:rPr>
          <w:rFonts w:cstheme="minorHAnsi"/>
        </w:rPr>
      </w:pPr>
      <w:r>
        <w:rPr>
          <w:rFonts w:cstheme="minorHAnsi"/>
        </w:rPr>
        <w:t>Ongoing monitoring of optimisation of pages and engagement and make recommendations to internal stakeholders for improvement and development</w:t>
      </w:r>
      <w:r w:rsidR="00D90397">
        <w:rPr>
          <w:rFonts w:cstheme="minorHAnsi"/>
        </w:rPr>
        <w:t>.</w:t>
      </w:r>
    </w:p>
    <w:p w14:paraId="15C2D781" w14:textId="4B2BF39F" w:rsidR="00AC239F" w:rsidRDefault="00377524" w:rsidP="002A1CA2">
      <w:pPr>
        <w:pStyle w:val="ListParagraph"/>
        <w:numPr>
          <w:ilvl w:val="0"/>
          <w:numId w:val="3"/>
        </w:numPr>
        <w:spacing w:line="240" w:lineRule="auto"/>
        <w:rPr>
          <w:rFonts w:cstheme="minorHAnsi"/>
        </w:rPr>
      </w:pPr>
      <w:r>
        <w:rPr>
          <w:rFonts w:cstheme="minorHAnsi"/>
        </w:rPr>
        <w:t>Maintain</w:t>
      </w:r>
      <w:r w:rsidR="00CE11F5">
        <w:rPr>
          <w:rFonts w:cstheme="minorHAnsi"/>
        </w:rPr>
        <w:t xml:space="preserve"> positive</w:t>
      </w:r>
      <w:r>
        <w:rPr>
          <w:rFonts w:cstheme="minorHAnsi"/>
        </w:rPr>
        <w:t xml:space="preserve"> website health</w:t>
      </w:r>
      <w:r w:rsidR="00AC239F" w:rsidRPr="0021218C">
        <w:rPr>
          <w:rFonts w:cstheme="minorHAnsi"/>
        </w:rPr>
        <w:t xml:space="preserve"> (e.g. finding and fixing 404’s, </w:t>
      </w:r>
      <w:r w:rsidR="00D9354F">
        <w:rPr>
          <w:rFonts w:cstheme="minorHAnsi"/>
        </w:rPr>
        <w:t>reviewing</w:t>
      </w:r>
      <w:r w:rsidR="00AC239F" w:rsidRPr="0021218C">
        <w:rPr>
          <w:rFonts w:cstheme="minorHAnsi"/>
        </w:rPr>
        <w:t xml:space="preserve"> website speed scores, avoiding duplicate content) using analysis tools such as GT Metrics and Google Search Console.</w:t>
      </w:r>
    </w:p>
    <w:p w14:paraId="7470FA20" w14:textId="3DE17575" w:rsidR="00B45424" w:rsidRPr="0021218C" w:rsidRDefault="00B45424" w:rsidP="002A1CA2">
      <w:pPr>
        <w:pStyle w:val="ListParagraph"/>
        <w:numPr>
          <w:ilvl w:val="0"/>
          <w:numId w:val="3"/>
        </w:numPr>
        <w:spacing w:line="240" w:lineRule="auto"/>
        <w:rPr>
          <w:rFonts w:cstheme="minorHAnsi"/>
        </w:rPr>
      </w:pPr>
      <w:r>
        <w:rPr>
          <w:rFonts w:cstheme="minorHAnsi"/>
        </w:rPr>
        <w:t xml:space="preserve">Provide support through provision of technical support and problem solving </w:t>
      </w:r>
    </w:p>
    <w:p w14:paraId="2FA646CB" w14:textId="77777777" w:rsidR="00AC239F" w:rsidRPr="0021218C" w:rsidRDefault="00AC239F" w:rsidP="00AC239F">
      <w:pPr>
        <w:pStyle w:val="ListParagraph"/>
        <w:spacing w:after="0" w:line="240" w:lineRule="auto"/>
        <w:rPr>
          <w:rFonts w:cstheme="minorHAnsi"/>
        </w:rPr>
      </w:pPr>
    </w:p>
    <w:p w14:paraId="18F69996" w14:textId="77777777" w:rsidR="00AC239F" w:rsidRDefault="00AC239F" w:rsidP="00B42AA8">
      <w:pPr>
        <w:pStyle w:val="jobdesc2"/>
        <w:ind w:left="567" w:hanging="567"/>
        <w:rPr>
          <w:rFonts w:asciiTheme="minorHAnsi" w:hAnsiTheme="minorHAnsi" w:cstheme="minorHAnsi"/>
          <w:sz w:val="22"/>
          <w:szCs w:val="22"/>
        </w:rPr>
      </w:pPr>
      <w:r w:rsidRPr="0021218C">
        <w:rPr>
          <w:rFonts w:asciiTheme="minorHAnsi" w:hAnsiTheme="minorHAnsi" w:cstheme="minorHAnsi"/>
          <w:sz w:val="22"/>
          <w:szCs w:val="22"/>
        </w:rPr>
        <w:t>Creation of content</w:t>
      </w:r>
    </w:p>
    <w:p w14:paraId="2D7AF037" w14:textId="77777777" w:rsidR="00CE11F5" w:rsidRPr="0021218C" w:rsidRDefault="00CE11F5" w:rsidP="00B42AA8">
      <w:pPr>
        <w:pStyle w:val="jobdesc2"/>
        <w:ind w:left="567" w:hanging="567"/>
        <w:rPr>
          <w:rFonts w:asciiTheme="minorHAnsi" w:hAnsiTheme="minorHAnsi" w:cstheme="minorHAnsi"/>
          <w:sz w:val="22"/>
          <w:szCs w:val="22"/>
        </w:rPr>
      </w:pPr>
    </w:p>
    <w:p w14:paraId="7E5D72BB" w14:textId="5EFF4382" w:rsidR="00CE11F5" w:rsidRDefault="00CE11F5" w:rsidP="002A1CA2">
      <w:pPr>
        <w:numPr>
          <w:ilvl w:val="1"/>
          <w:numId w:val="7"/>
        </w:numPr>
        <w:spacing w:after="0" w:line="240" w:lineRule="auto"/>
        <w:rPr>
          <w:rFonts w:cstheme="minorHAnsi"/>
        </w:rPr>
      </w:pPr>
      <w:r>
        <w:rPr>
          <w:rFonts w:cstheme="minorHAnsi"/>
        </w:rPr>
        <w:t xml:space="preserve">Collaborative development of </w:t>
      </w:r>
      <w:r w:rsidR="00AC239F" w:rsidRPr="00377524">
        <w:rPr>
          <w:rFonts w:cstheme="minorHAnsi"/>
        </w:rPr>
        <w:t xml:space="preserve">content for </w:t>
      </w:r>
      <w:r>
        <w:rPr>
          <w:rFonts w:cstheme="minorHAnsi"/>
        </w:rPr>
        <w:t xml:space="preserve">online platforms in line with the </w:t>
      </w:r>
      <w:r w:rsidR="002A5A9E">
        <w:rPr>
          <w:rFonts w:cstheme="minorHAnsi"/>
        </w:rPr>
        <w:t>organisation’s</w:t>
      </w:r>
      <w:r>
        <w:rPr>
          <w:rFonts w:cstheme="minorHAnsi"/>
        </w:rPr>
        <w:t xml:space="preserve"> quality standards and brand guidelines.</w:t>
      </w:r>
    </w:p>
    <w:p w14:paraId="7901AEE9" w14:textId="1820C242" w:rsidR="00CE11F5" w:rsidRDefault="00CE11F5" w:rsidP="002A1CA2">
      <w:pPr>
        <w:numPr>
          <w:ilvl w:val="1"/>
          <w:numId w:val="7"/>
        </w:numPr>
        <w:spacing w:after="0" w:line="240" w:lineRule="auto"/>
        <w:rPr>
          <w:rFonts w:cstheme="minorHAnsi"/>
        </w:rPr>
      </w:pPr>
      <w:r>
        <w:rPr>
          <w:rFonts w:cstheme="minorHAnsi"/>
        </w:rPr>
        <w:t>Ens</w:t>
      </w:r>
      <w:r w:rsidR="00AC239F" w:rsidRPr="00377524">
        <w:rPr>
          <w:rFonts w:cstheme="minorHAnsi"/>
        </w:rPr>
        <w:t xml:space="preserve">ure </w:t>
      </w:r>
      <w:r>
        <w:rPr>
          <w:rFonts w:cstheme="minorHAnsi"/>
        </w:rPr>
        <w:t xml:space="preserve">that all content is accurate, </w:t>
      </w:r>
      <w:r w:rsidR="002A5A9E">
        <w:rPr>
          <w:rFonts w:cstheme="minorHAnsi"/>
        </w:rPr>
        <w:t>factual,</w:t>
      </w:r>
      <w:r>
        <w:rPr>
          <w:rFonts w:cstheme="minorHAnsi"/>
        </w:rPr>
        <w:t xml:space="preserve"> and current.</w:t>
      </w:r>
    </w:p>
    <w:p w14:paraId="34D4813B" w14:textId="26349846" w:rsidR="00377524" w:rsidRDefault="00CE11F5" w:rsidP="002A1CA2">
      <w:pPr>
        <w:numPr>
          <w:ilvl w:val="1"/>
          <w:numId w:val="7"/>
        </w:numPr>
        <w:spacing w:after="0" w:line="240" w:lineRule="auto"/>
        <w:rPr>
          <w:rFonts w:cstheme="minorHAnsi"/>
        </w:rPr>
      </w:pPr>
      <w:r>
        <w:rPr>
          <w:rFonts w:cstheme="minorHAnsi"/>
        </w:rPr>
        <w:t>Engage with end users to ensure content is accessible, informative and achieves its purpose</w:t>
      </w:r>
    </w:p>
    <w:p w14:paraId="413590F0" w14:textId="1991FFE3" w:rsidR="00AC239F" w:rsidRPr="0021218C" w:rsidRDefault="00AC239F" w:rsidP="002A1CA2">
      <w:pPr>
        <w:numPr>
          <w:ilvl w:val="0"/>
          <w:numId w:val="4"/>
        </w:numPr>
        <w:spacing w:after="0" w:line="240" w:lineRule="auto"/>
        <w:rPr>
          <w:rFonts w:cstheme="minorHAnsi"/>
        </w:rPr>
      </w:pPr>
      <w:r w:rsidRPr="0021218C">
        <w:rPr>
          <w:rFonts w:cstheme="minorHAnsi"/>
        </w:rPr>
        <w:t xml:space="preserve">Act as a central point of contact </w:t>
      </w:r>
      <w:r w:rsidR="00CE11F5">
        <w:rPr>
          <w:rFonts w:cstheme="minorHAnsi"/>
        </w:rPr>
        <w:t>for the</w:t>
      </w:r>
      <w:r w:rsidRPr="0021218C">
        <w:rPr>
          <w:rFonts w:cstheme="minorHAnsi"/>
        </w:rPr>
        <w:t xml:space="preserve"> administering our CMS platforms </w:t>
      </w:r>
    </w:p>
    <w:p w14:paraId="56342FA7" w14:textId="329358D0" w:rsidR="00AC239F" w:rsidRDefault="00B42AA8" w:rsidP="002A1CA2">
      <w:pPr>
        <w:numPr>
          <w:ilvl w:val="0"/>
          <w:numId w:val="4"/>
        </w:numPr>
        <w:spacing w:after="0" w:line="240" w:lineRule="auto"/>
        <w:rPr>
          <w:rFonts w:cstheme="minorHAnsi"/>
        </w:rPr>
      </w:pPr>
      <w:r w:rsidRPr="0021218C">
        <w:rPr>
          <w:rFonts w:cstheme="minorHAnsi"/>
        </w:rPr>
        <w:t>C</w:t>
      </w:r>
      <w:r w:rsidR="00AC239F" w:rsidRPr="0021218C">
        <w:rPr>
          <w:rFonts w:cstheme="minorHAnsi"/>
        </w:rPr>
        <w:t>o</w:t>
      </w:r>
      <w:r w:rsidRPr="0021218C">
        <w:rPr>
          <w:rFonts w:cstheme="minorHAnsi"/>
        </w:rPr>
        <w:t>-</w:t>
      </w:r>
      <w:r w:rsidR="00AC239F" w:rsidRPr="0021218C">
        <w:rPr>
          <w:rFonts w:cstheme="minorHAnsi"/>
        </w:rPr>
        <w:t>ordinat</w:t>
      </w:r>
      <w:r w:rsidRPr="0021218C">
        <w:rPr>
          <w:rFonts w:cstheme="minorHAnsi"/>
        </w:rPr>
        <w:t>ing</w:t>
      </w:r>
      <w:r w:rsidR="00AC239F" w:rsidRPr="0021218C">
        <w:rPr>
          <w:rFonts w:cstheme="minorHAnsi"/>
        </w:rPr>
        <w:t xml:space="preserve"> large updates where multiple webpages are being updated as part of a wider set of user experience improvements</w:t>
      </w:r>
      <w:r w:rsidRPr="0021218C">
        <w:rPr>
          <w:rFonts w:cstheme="minorHAnsi"/>
        </w:rPr>
        <w:t>.</w:t>
      </w:r>
    </w:p>
    <w:p w14:paraId="1F1BAFCC" w14:textId="305CEBAF" w:rsidR="00B45424" w:rsidRDefault="00B45424" w:rsidP="002A1CA2">
      <w:pPr>
        <w:numPr>
          <w:ilvl w:val="0"/>
          <w:numId w:val="4"/>
        </w:numPr>
        <w:spacing w:after="0" w:line="240" w:lineRule="auto"/>
        <w:rPr>
          <w:rFonts w:cstheme="minorHAnsi"/>
        </w:rPr>
      </w:pPr>
      <w:r>
        <w:rPr>
          <w:rFonts w:cstheme="minorHAnsi"/>
        </w:rPr>
        <w:t xml:space="preserve">Capturing images at organisational events via photography, </w:t>
      </w:r>
      <w:proofErr w:type="gramStart"/>
      <w:r>
        <w:rPr>
          <w:rFonts w:cstheme="minorHAnsi"/>
        </w:rPr>
        <w:t>video</w:t>
      </w:r>
      <w:proofErr w:type="gramEnd"/>
      <w:r>
        <w:rPr>
          <w:rFonts w:cstheme="minorHAnsi"/>
        </w:rPr>
        <w:t xml:space="preserve"> and feedback</w:t>
      </w:r>
    </w:p>
    <w:p w14:paraId="2CF467B7" w14:textId="1F6EFFAD" w:rsidR="00B45424" w:rsidRDefault="00B45424" w:rsidP="002A1CA2">
      <w:pPr>
        <w:numPr>
          <w:ilvl w:val="0"/>
          <w:numId w:val="4"/>
        </w:numPr>
        <w:spacing w:after="0" w:line="240" w:lineRule="auto"/>
        <w:rPr>
          <w:rFonts w:cstheme="minorHAnsi"/>
        </w:rPr>
      </w:pPr>
      <w:r>
        <w:rPr>
          <w:rFonts w:cstheme="minorHAnsi"/>
        </w:rPr>
        <w:t>Providing support for online communities as required</w:t>
      </w:r>
    </w:p>
    <w:p w14:paraId="527F84A3" w14:textId="77777777" w:rsidR="00B45424" w:rsidRDefault="00B45424" w:rsidP="00A85B6D">
      <w:pPr>
        <w:spacing w:after="0" w:line="240" w:lineRule="auto"/>
        <w:ind w:left="360"/>
        <w:rPr>
          <w:rFonts w:cstheme="minorHAnsi"/>
        </w:rPr>
      </w:pPr>
    </w:p>
    <w:p w14:paraId="23C49851" w14:textId="77777777" w:rsidR="00B45424" w:rsidRPr="00C217A2" w:rsidRDefault="00B45424" w:rsidP="00B45424">
      <w:pPr>
        <w:rPr>
          <w:b/>
          <w:bCs/>
        </w:rPr>
      </w:pPr>
      <w:r>
        <w:rPr>
          <w:b/>
          <w:bCs/>
        </w:rPr>
        <w:t>Web development</w:t>
      </w:r>
    </w:p>
    <w:p w14:paraId="481429E0" w14:textId="77777777" w:rsidR="00B45424" w:rsidRPr="00FB79B5" w:rsidRDefault="00B45424" w:rsidP="00B45424">
      <w:pPr>
        <w:pStyle w:val="ListParagraph"/>
        <w:numPr>
          <w:ilvl w:val="0"/>
          <w:numId w:val="22"/>
        </w:numPr>
      </w:pPr>
      <w:r w:rsidRPr="00FB79B5">
        <w:t xml:space="preserve">Liasing with stakeholders across the organisation to develop web content. </w:t>
      </w:r>
    </w:p>
    <w:p w14:paraId="48975708" w14:textId="77777777" w:rsidR="00B45424" w:rsidRPr="00FB79B5" w:rsidRDefault="00B45424" w:rsidP="00B45424">
      <w:pPr>
        <w:pStyle w:val="ListParagraph"/>
        <w:numPr>
          <w:ilvl w:val="0"/>
          <w:numId w:val="22"/>
        </w:numPr>
      </w:pPr>
      <w:r w:rsidRPr="00FB79B5">
        <w:t>Optimising visual content/imagery to sit within written content (From acquiring imagery, to approving content)</w:t>
      </w:r>
      <w:r>
        <w:t>.</w:t>
      </w:r>
    </w:p>
    <w:p w14:paraId="28B3F3CF" w14:textId="77777777" w:rsidR="00A85B6D" w:rsidRDefault="00B45424" w:rsidP="00AC239F">
      <w:pPr>
        <w:spacing w:after="0" w:line="240" w:lineRule="auto"/>
      </w:pPr>
      <w:r w:rsidRPr="00FB79B5">
        <w:t xml:space="preserve">Actioning day-to- day updates </w:t>
      </w:r>
      <w:r>
        <w:t xml:space="preserve">across our main site, and 3 microsites. (This includes updates to existing webpages and forms, and actioning new, time-sensitive </w:t>
      </w:r>
      <w:r w:rsidRPr="00FB79B5">
        <w:t>content (</w:t>
      </w:r>
      <w:proofErr w:type="spellStart"/>
      <w:r w:rsidRPr="00FB79B5">
        <w:t>eg.</w:t>
      </w:r>
      <w:proofErr w:type="spellEnd"/>
      <w:r w:rsidRPr="00FB79B5">
        <w:t xml:space="preserve"> </w:t>
      </w:r>
      <w:proofErr w:type="spellStart"/>
      <w:r w:rsidRPr="00FB79B5">
        <w:t>Drugwatch</w:t>
      </w:r>
      <w:proofErr w:type="spellEnd"/>
      <w:r>
        <w:t>, form updates</w:t>
      </w:r>
      <w:r w:rsidRPr="00FB79B5">
        <w:t>)</w:t>
      </w:r>
    </w:p>
    <w:p w14:paraId="19A980BB" w14:textId="77777777" w:rsidR="00A85B6D" w:rsidRDefault="00A85B6D" w:rsidP="00AC239F">
      <w:pPr>
        <w:spacing w:after="0" w:line="240" w:lineRule="auto"/>
      </w:pPr>
    </w:p>
    <w:p w14:paraId="2B150C9C" w14:textId="1A9D2537" w:rsidR="00AC239F" w:rsidRDefault="007259A1" w:rsidP="00AC239F">
      <w:pPr>
        <w:spacing w:after="0" w:line="240" w:lineRule="auto"/>
        <w:rPr>
          <w:rFonts w:cstheme="minorHAnsi"/>
          <w:b/>
          <w:bCs/>
        </w:rPr>
      </w:pPr>
      <w:r w:rsidRPr="00A85B6D">
        <w:rPr>
          <w:rFonts w:cstheme="minorHAnsi"/>
          <w:b/>
          <w:bCs/>
        </w:rPr>
        <w:t>Email marketing</w:t>
      </w:r>
    </w:p>
    <w:p w14:paraId="0879777B" w14:textId="77777777" w:rsidR="007259A1" w:rsidRDefault="007259A1" w:rsidP="00AC239F">
      <w:pPr>
        <w:spacing w:after="0" w:line="240" w:lineRule="auto"/>
        <w:rPr>
          <w:rFonts w:cstheme="minorHAnsi"/>
          <w:b/>
          <w:bCs/>
        </w:rPr>
      </w:pPr>
    </w:p>
    <w:p w14:paraId="5970E4B4" w14:textId="57992715" w:rsidR="007259A1" w:rsidRPr="00A85B6D" w:rsidRDefault="007259A1" w:rsidP="007259A1">
      <w:pPr>
        <w:pStyle w:val="ListParagraph"/>
        <w:numPr>
          <w:ilvl w:val="0"/>
          <w:numId w:val="24"/>
        </w:numPr>
        <w:spacing w:after="0" w:line="240" w:lineRule="auto"/>
        <w:rPr>
          <w:rFonts w:cstheme="minorHAnsi"/>
          <w:b/>
          <w:bCs/>
        </w:rPr>
      </w:pPr>
      <w:r>
        <w:rPr>
          <w:rFonts w:cstheme="minorHAnsi"/>
        </w:rPr>
        <w:t>Designing and testing emails to promote our services and fundraising activities</w:t>
      </w:r>
    </w:p>
    <w:p w14:paraId="52E018D7" w14:textId="584685BA" w:rsidR="007259A1" w:rsidRPr="00A85B6D" w:rsidRDefault="007259A1" w:rsidP="00A85B6D">
      <w:pPr>
        <w:pStyle w:val="ListParagraph"/>
        <w:numPr>
          <w:ilvl w:val="0"/>
          <w:numId w:val="24"/>
        </w:numPr>
        <w:spacing w:after="0" w:line="240" w:lineRule="auto"/>
        <w:rPr>
          <w:rFonts w:cstheme="minorHAnsi"/>
          <w:b/>
          <w:bCs/>
        </w:rPr>
      </w:pPr>
      <w:r>
        <w:rPr>
          <w:rFonts w:cstheme="minorHAnsi"/>
        </w:rPr>
        <w:t>Building marketing campaigns and onboarding journeys for service users</w:t>
      </w:r>
    </w:p>
    <w:p w14:paraId="18CFD9E6" w14:textId="77777777" w:rsidR="007259A1" w:rsidRPr="0021218C" w:rsidRDefault="007259A1" w:rsidP="00AC239F">
      <w:pPr>
        <w:spacing w:after="0" w:line="240" w:lineRule="auto"/>
        <w:rPr>
          <w:rFonts w:cstheme="minorHAnsi"/>
        </w:rPr>
      </w:pPr>
    </w:p>
    <w:p w14:paraId="69D07CF7" w14:textId="56B479DF" w:rsidR="00AC239F" w:rsidRDefault="00377524" w:rsidP="0021218C">
      <w:pPr>
        <w:pStyle w:val="jobdesc2"/>
        <w:ind w:left="567" w:hanging="567"/>
        <w:rPr>
          <w:rFonts w:asciiTheme="minorHAnsi" w:hAnsiTheme="minorHAnsi" w:cstheme="minorHAnsi"/>
          <w:sz w:val="22"/>
          <w:szCs w:val="22"/>
        </w:rPr>
      </w:pPr>
      <w:r>
        <w:rPr>
          <w:rFonts w:asciiTheme="minorHAnsi" w:hAnsiTheme="minorHAnsi" w:cstheme="minorHAnsi"/>
          <w:sz w:val="22"/>
          <w:szCs w:val="22"/>
        </w:rPr>
        <w:t>Promotion of Epilepsy Action as a Digital First Charity</w:t>
      </w:r>
    </w:p>
    <w:p w14:paraId="713AB92C" w14:textId="77777777" w:rsidR="00CE11F5" w:rsidRPr="0021218C" w:rsidRDefault="00CE11F5" w:rsidP="0021218C">
      <w:pPr>
        <w:pStyle w:val="jobdesc2"/>
        <w:ind w:left="567" w:hanging="567"/>
        <w:rPr>
          <w:rFonts w:asciiTheme="minorHAnsi" w:hAnsiTheme="minorHAnsi" w:cstheme="minorHAnsi"/>
          <w:sz w:val="22"/>
          <w:szCs w:val="22"/>
        </w:rPr>
      </w:pPr>
    </w:p>
    <w:p w14:paraId="521DFE9F" w14:textId="1F02327C" w:rsidR="00AC239F" w:rsidRDefault="00D90397" w:rsidP="002A5A9E">
      <w:pPr>
        <w:numPr>
          <w:ilvl w:val="0"/>
          <w:numId w:val="6"/>
        </w:numPr>
        <w:spacing w:after="0" w:line="240" w:lineRule="auto"/>
        <w:rPr>
          <w:rFonts w:cstheme="minorHAnsi"/>
        </w:rPr>
      </w:pPr>
      <w:r w:rsidRPr="0021218C">
        <w:rPr>
          <w:rFonts w:cstheme="minorHAnsi"/>
        </w:rPr>
        <w:t>Empower</w:t>
      </w:r>
      <w:r>
        <w:rPr>
          <w:rFonts w:cstheme="minorHAnsi"/>
        </w:rPr>
        <w:t xml:space="preserve">, </w:t>
      </w:r>
      <w:proofErr w:type="gramStart"/>
      <w:r>
        <w:rPr>
          <w:rFonts w:cstheme="minorHAnsi"/>
        </w:rPr>
        <w:t>support</w:t>
      </w:r>
      <w:proofErr w:type="gramEnd"/>
      <w:r>
        <w:rPr>
          <w:rFonts w:cstheme="minorHAnsi"/>
        </w:rPr>
        <w:t xml:space="preserve"> and provide training to</w:t>
      </w:r>
      <w:r w:rsidR="00AC239F" w:rsidRPr="0021218C">
        <w:rPr>
          <w:rFonts w:cstheme="minorHAnsi"/>
        </w:rPr>
        <w:t xml:space="preserve"> colleagues in other departments to adopt digital into their work</w:t>
      </w:r>
      <w:r w:rsidR="0021218C" w:rsidRPr="0021218C">
        <w:rPr>
          <w:rFonts w:cstheme="minorHAnsi"/>
        </w:rPr>
        <w:t>.</w:t>
      </w:r>
    </w:p>
    <w:p w14:paraId="7A4F4786" w14:textId="36181440" w:rsidR="00377524" w:rsidRDefault="00377524" w:rsidP="002A1CA2">
      <w:pPr>
        <w:pStyle w:val="ListParagraph"/>
        <w:numPr>
          <w:ilvl w:val="0"/>
          <w:numId w:val="6"/>
        </w:numPr>
        <w:spacing w:after="0" w:line="240" w:lineRule="auto"/>
        <w:contextualSpacing w:val="0"/>
      </w:pPr>
      <w:r>
        <w:t xml:space="preserve">Required to </w:t>
      </w:r>
      <w:r w:rsidR="009245B4">
        <w:t xml:space="preserve">maximise the use of </w:t>
      </w:r>
      <w:r w:rsidR="00D90397">
        <w:t>digital platforms, including</w:t>
      </w:r>
      <w:r>
        <w:t xml:space="preserve"> the CRM and other systems</w:t>
      </w:r>
      <w:r w:rsidR="00D90397">
        <w:t>,</w:t>
      </w:r>
      <w:r>
        <w:t xml:space="preserve"> to review a wide range of information and data</w:t>
      </w:r>
      <w:r w:rsidR="00D90397">
        <w:t>.</w:t>
      </w:r>
      <w:r>
        <w:t xml:space="preserve"> </w:t>
      </w:r>
    </w:p>
    <w:p w14:paraId="4571FAD4" w14:textId="77777777" w:rsidR="00377524" w:rsidRPr="005E7CA2" w:rsidRDefault="00377524" w:rsidP="00377524">
      <w:pPr>
        <w:pStyle w:val="ListParagraph"/>
        <w:spacing w:after="0" w:line="240" w:lineRule="auto"/>
        <w:ind w:left="360"/>
        <w:contextualSpacing w:val="0"/>
      </w:pPr>
    </w:p>
    <w:p w14:paraId="3802D9EE" w14:textId="77777777" w:rsidR="00377524" w:rsidRPr="005E7CA2" w:rsidRDefault="00377524" w:rsidP="00377524">
      <w:pPr>
        <w:rPr>
          <w:rFonts w:eastAsia="Times New Roman"/>
          <w:b/>
          <w:bCs/>
        </w:rPr>
      </w:pPr>
      <w:r w:rsidRPr="005E7CA2">
        <w:rPr>
          <w:rFonts w:eastAsia="Times New Roman"/>
          <w:b/>
          <w:bCs/>
        </w:rPr>
        <w:t>People and Resources</w:t>
      </w:r>
    </w:p>
    <w:p w14:paraId="52847EC1" w14:textId="6F5B9855" w:rsidR="00377524" w:rsidRPr="00377524" w:rsidRDefault="002A5A9E" w:rsidP="002A1CA2">
      <w:pPr>
        <w:pStyle w:val="ListParagraph"/>
        <w:numPr>
          <w:ilvl w:val="0"/>
          <w:numId w:val="14"/>
        </w:numPr>
        <w:spacing w:after="0" w:line="240" w:lineRule="auto"/>
        <w:contextualSpacing w:val="0"/>
        <w:rPr>
          <w:rFonts w:eastAsia="Times New Roman"/>
        </w:rPr>
      </w:pPr>
      <w:r>
        <w:rPr>
          <w:rFonts w:eastAsia="Times New Roman"/>
        </w:rPr>
        <w:t>Responsible for the</w:t>
      </w:r>
      <w:r w:rsidR="00377524" w:rsidRPr="00377524">
        <w:rPr>
          <w:rFonts w:eastAsia="Times New Roman"/>
        </w:rPr>
        <w:t xml:space="preserve"> deliver</w:t>
      </w:r>
      <w:r>
        <w:rPr>
          <w:rFonts w:eastAsia="Times New Roman"/>
        </w:rPr>
        <w:t>y and coordination of</w:t>
      </w:r>
      <w:r w:rsidR="00377524" w:rsidRPr="00377524">
        <w:rPr>
          <w:rFonts w:eastAsia="Times New Roman"/>
        </w:rPr>
        <w:t xml:space="preserve"> projects within agreed parameters, with limited supervision </w:t>
      </w:r>
    </w:p>
    <w:p w14:paraId="4CB99E02" w14:textId="36A2C1CD" w:rsidR="00377524" w:rsidRDefault="00377524" w:rsidP="002A1CA2">
      <w:pPr>
        <w:pStyle w:val="ListParagraph"/>
        <w:numPr>
          <w:ilvl w:val="0"/>
          <w:numId w:val="14"/>
        </w:numPr>
        <w:spacing w:after="0" w:line="240" w:lineRule="auto"/>
        <w:contextualSpacing w:val="0"/>
        <w:rPr>
          <w:rFonts w:eastAsia="Times New Roman"/>
        </w:rPr>
      </w:pPr>
      <w:r w:rsidRPr="00377524">
        <w:rPr>
          <w:rFonts w:eastAsia="Times New Roman"/>
        </w:rPr>
        <w:t>Responsible for supporting the wider organisations volunteer strategy and may have some responsibility for supervising volunteers</w:t>
      </w:r>
    </w:p>
    <w:p w14:paraId="217C7E05" w14:textId="37EE946A" w:rsidR="00377524" w:rsidRPr="00377524" w:rsidRDefault="00377524" w:rsidP="002A1CA2">
      <w:pPr>
        <w:pStyle w:val="ListParagraph"/>
        <w:numPr>
          <w:ilvl w:val="0"/>
          <w:numId w:val="14"/>
        </w:numPr>
        <w:spacing w:after="0" w:line="240" w:lineRule="auto"/>
        <w:rPr>
          <w:rFonts w:cstheme="minorHAnsi"/>
        </w:rPr>
      </w:pPr>
      <w:r w:rsidRPr="00377524">
        <w:rPr>
          <w:rFonts w:cstheme="minorHAnsi"/>
        </w:rPr>
        <w:lastRenderedPageBreak/>
        <w:t>Supervision, coaching and mentoring of more junior colleagues, including apprentices</w:t>
      </w:r>
    </w:p>
    <w:p w14:paraId="07EF7F9B" w14:textId="538E881C" w:rsidR="00377524" w:rsidRPr="005E7CA2" w:rsidRDefault="002A5A9E" w:rsidP="002A1CA2">
      <w:pPr>
        <w:pStyle w:val="ListParagraph"/>
        <w:numPr>
          <w:ilvl w:val="0"/>
          <w:numId w:val="14"/>
        </w:numPr>
        <w:spacing w:after="0" w:line="240" w:lineRule="auto"/>
        <w:contextualSpacing w:val="0"/>
        <w:rPr>
          <w:rFonts w:eastAsia="Times New Roman"/>
        </w:rPr>
      </w:pPr>
      <w:r>
        <w:rPr>
          <w:rFonts w:eastAsia="Times New Roman"/>
        </w:rPr>
        <w:t>The role may be</w:t>
      </w:r>
      <w:r w:rsidR="00377524" w:rsidRPr="005E7CA2">
        <w:rPr>
          <w:rFonts w:eastAsia="Times New Roman"/>
        </w:rPr>
        <w:t xml:space="preserve"> responsible for purchasing within pre-agreed budgets</w:t>
      </w:r>
      <w:r>
        <w:rPr>
          <w:rFonts w:eastAsia="Times New Roman"/>
        </w:rPr>
        <w:t xml:space="preserve"> when working on projects</w:t>
      </w:r>
    </w:p>
    <w:p w14:paraId="02511DF2" w14:textId="77777777" w:rsidR="00377524" w:rsidRPr="0021218C" w:rsidRDefault="00377524" w:rsidP="00377524">
      <w:pPr>
        <w:spacing w:after="0" w:line="240" w:lineRule="auto"/>
        <w:ind w:left="360"/>
        <w:rPr>
          <w:rFonts w:cstheme="minorHAnsi"/>
        </w:rPr>
      </w:pPr>
    </w:p>
    <w:p w14:paraId="78253942" w14:textId="77777777" w:rsidR="00377524" w:rsidRDefault="00377524" w:rsidP="00377524">
      <w:pPr>
        <w:rPr>
          <w:rFonts w:eastAsia="Times New Roman"/>
          <w:b/>
          <w:bCs/>
        </w:rPr>
      </w:pPr>
      <w:r w:rsidRPr="005E7CA2">
        <w:rPr>
          <w:rFonts w:eastAsia="Times New Roman"/>
          <w:b/>
          <w:bCs/>
        </w:rPr>
        <w:t>Governance and Risk</w:t>
      </w:r>
    </w:p>
    <w:p w14:paraId="00C6D5DD" w14:textId="77777777" w:rsidR="00B32C88" w:rsidRPr="00342E89" w:rsidRDefault="00B32C88" w:rsidP="00B32C88">
      <w:pPr>
        <w:pStyle w:val="jobdesc2"/>
        <w:numPr>
          <w:ilvl w:val="0"/>
          <w:numId w:val="19"/>
        </w:numPr>
        <w:textAlignment w:val="auto"/>
        <w:rPr>
          <w:rFonts w:asciiTheme="minorHAnsi" w:hAnsiTheme="minorHAnsi" w:cstheme="minorHAnsi"/>
          <w:b w:val="0"/>
          <w:sz w:val="22"/>
          <w:szCs w:val="22"/>
        </w:rPr>
      </w:pPr>
      <w:r w:rsidRPr="00342E89">
        <w:rPr>
          <w:rFonts w:asciiTheme="minorHAnsi" w:hAnsiTheme="minorHAnsi" w:cstheme="minorHAnsi"/>
          <w:b w:val="0"/>
          <w:sz w:val="22"/>
          <w:szCs w:val="22"/>
        </w:rPr>
        <w:t>Ensure all work meets the charity’s quality standards, complies with its corporate brand and with confidentiality, data protection, health and safety, equal opportunities and other legislation and established Epilepsy Action policies and procedures.</w:t>
      </w:r>
    </w:p>
    <w:p w14:paraId="670731B6" w14:textId="103AA135" w:rsidR="00B32C88" w:rsidRPr="00715965" w:rsidRDefault="00B32C88" w:rsidP="00B32C88">
      <w:pPr>
        <w:pStyle w:val="jobdesc2"/>
        <w:numPr>
          <w:ilvl w:val="0"/>
          <w:numId w:val="19"/>
        </w:numPr>
        <w:textAlignment w:val="auto"/>
        <w:rPr>
          <w:rFonts w:asciiTheme="minorHAnsi" w:hAnsiTheme="minorHAnsi" w:cstheme="minorHAnsi"/>
          <w:b w:val="0"/>
          <w:sz w:val="22"/>
          <w:szCs w:val="22"/>
        </w:rPr>
      </w:pPr>
      <w:r w:rsidRPr="00342E89">
        <w:rPr>
          <w:rFonts w:asciiTheme="minorHAnsi" w:hAnsiTheme="minorHAnsi" w:cstheme="minorHAnsi"/>
          <w:b w:val="0"/>
          <w:sz w:val="22"/>
          <w:szCs w:val="22"/>
        </w:rPr>
        <w:t>Ensure all work is accessible and that the charity’s commitment to diversity</w:t>
      </w:r>
      <w:r>
        <w:rPr>
          <w:rFonts w:asciiTheme="minorHAnsi" w:hAnsiTheme="minorHAnsi" w:cstheme="minorHAnsi"/>
          <w:b w:val="0"/>
          <w:sz w:val="22"/>
          <w:szCs w:val="22"/>
        </w:rPr>
        <w:t>, inclusion</w:t>
      </w:r>
      <w:r w:rsidRPr="00342E89">
        <w:rPr>
          <w:rFonts w:asciiTheme="minorHAnsi" w:hAnsiTheme="minorHAnsi" w:cstheme="minorHAnsi"/>
          <w:b w:val="0"/>
          <w:sz w:val="22"/>
          <w:szCs w:val="22"/>
        </w:rPr>
        <w:t xml:space="preserve"> and equal opportunities is planned into all work in a relevant and effective manner.</w:t>
      </w:r>
    </w:p>
    <w:p w14:paraId="5B5D0D7F" w14:textId="3EA541E4" w:rsidR="00CE11F5" w:rsidRPr="0021218C" w:rsidRDefault="00B32C88" w:rsidP="002A1CA2">
      <w:pPr>
        <w:numPr>
          <w:ilvl w:val="1"/>
          <w:numId w:val="7"/>
        </w:numPr>
        <w:spacing w:after="0" w:line="240" w:lineRule="auto"/>
        <w:rPr>
          <w:rFonts w:cstheme="minorHAnsi"/>
        </w:rPr>
      </w:pPr>
      <w:r>
        <w:rPr>
          <w:rFonts w:cstheme="minorHAnsi"/>
        </w:rPr>
        <w:t xml:space="preserve">    </w:t>
      </w:r>
      <w:r w:rsidR="00CE11F5">
        <w:rPr>
          <w:rFonts w:cstheme="minorHAnsi"/>
        </w:rPr>
        <w:t xml:space="preserve">Responsible for compliance with relevant digital and content </w:t>
      </w:r>
      <w:r w:rsidR="00CE11F5" w:rsidRPr="00B32C88">
        <w:rPr>
          <w:rFonts w:cstheme="minorHAnsi"/>
        </w:rPr>
        <w:t xml:space="preserve">legislation </w:t>
      </w:r>
      <w:proofErr w:type="spellStart"/>
      <w:r w:rsidR="00CE11F5" w:rsidRPr="00B32C88">
        <w:rPr>
          <w:rFonts w:cstheme="minorHAnsi"/>
        </w:rPr>
        <w:t>e.g</w:t>
      </w:r>
      <w:proofErr w:type="spellEnd"/>
      <w:r w:rsidR="00CE11F5" w:rsidRPr="00B32C88">
        <w:rPr>
          <w:rFonts w:cstheme="minorHAnsi"/>
        </w:rPr>
        <w:t xml:space="preserve"> copy</w:t>
      </w:r>
      <w:r w:rsidR="008C1988">
        <w:rPr>
          <w:rFonts w:cstheme="minorHAnsi"/>
        </w:rPr>
        <w:t>right</w:t>
      </w:r>
      <w:r w:rsidR="00CE11F5">
        <w:rPr>
          <w:rFonts w:cstheme="minorHAnsi"/>
        </w:rPr>
        <w:t xml:space="preserve"> </w:t>
      </w:r>
    </w:p>
    <w:p w14:paraId="46FFC364" w14:textId="77777777" w:rsidR="00AC239F" w:rsidRPr="0021218C" w:rsidRDefault="00AC239F" w:rsidP="00AC239F">
      <w:pPr>
        <w:spacing w:after="0" w:line="240" w:lineRule="auto"/>
        <w:rPr>
          <w:rFonts w:cstheme="minorHAnsi"/>
        </w:rPr>
      </w:pPr>
    </w:p>
    <w:p w14:paraId="2A75E33B" w14:textId="77777777" w:rsidR="00E214A7" w:rsidRPr="005E7CA2" w:rsidRDefault="00E214A7" w:rsidP="00E214A7">
      <w:pPr>
        <w:rPr>
          <w:rFonts w:eastAsia="Times New Roman"/>
          <w:b/>
          <w:bCs/>
        </w:rPr>
      </w:pPr>
      <w:r w:rsidRPr="005E7CA2">
        <w:rPr>
          <w:rFonts w:eastAsia="Times New Roman"/>
          <w:b/>
          <w:bCs/>
        </w:rPr>
        <w:t>Stakeholder Relationships</w:t>
      </w:r>
    </w:p>
    <w:p w14:paraId="638D97D2" w14:textId="2F43BF3E" w:rsidR="00E214A7" w:rsidRDefault="00E214A7" w:rsidP="00D90397">
      <w:pPr>
        <w:spacing w:after="0" w:line="240" w:lineRule="auto"/>
        <w:rPr>
          <w:rFonts w:eastAsia="Times New Roman"/>
        </w:rPr>
      </w:pPr>
      <w:r w:rsidRPr="00D90397">
        <w:rPr>
          <w:rFonts w:eastAsia="Times New Roman"/>
        </w:rPr>
        <w:t>This role will work closely Works closely with a range of internal and external stakeholders</w:t>
      </w:r>
      <w:r w:rsidR="00D90397">
        <w:rPr>
          <w:rFonts w:eastAsia="Times New Roman"/>
        </w:rPr>
        <w:t xml:space="preserve"> through:</w:t>
      </w:r>
    </w:p>
    <w:p w14:paraId="3C1286BF" w14:textId="77777777" w:rsidR="003152F5" w:rsidRPr="00D90397" w:rsidRDefault="003152F5" w:rsidP="00D90397">
      <w:pPr>
        <w:spacing w:after="0" w:line="240" w:lineRule="auto"/>
        <w:rPr>
          <w:rFonts w:eastAsia="Times New Roman"/>
        </w:rPr>
      </w:pPr>
    </w:p>
    <w:p w14:paraId="56124C56" w14:textId="228D03B2" w:rsidR="00E214A7" w:rsidRDefault="00E214A7" w:rsidP="002A1CA2">
      <w:pPr>
        <w:pStyle w:val="ListParagraph"/>
        <w:numPr>
          <w:ilvl w:val="0"/>
          <w:numId w:val="11"/>
        </w:numPr>
        <w:spacing w:after="0" w:line="240" w:lineRule="auto"/>
        <w:contextualSpacing w:val="0"/>
        <w:rPr>
          <w:rFonts w:eastAsia="Times New Roman"/>
        </w:rPr>
      </w:pPr>
      <w:r>
        <w:rPr>
          <w:rFonts w:eastAsia="Times New Roman"/>
        </w:rPr>
        <w:t xml:space="preserve">Collaboration with </w:t>
      </w:r>
      <w:r w:rsidR="00377524">
        <w:rPr>
          <w:rFonts w:eastAsia="Times New Roman"/>
        </w:rPr>
        <w:t>departments across the organisation to ensure the organisations strategic objectives are achieved in an efficient and collaborative way.</w:t>
      </w:r>
    </w:p>
    <w:p w14:paraId="4A06337F" w14:textId="35B34AC0" w:rsidR="00E214A7" w:rsidRDefault="00377524" w:rsidP="002A1CA2">
      <w:pPr>
        <w:pStyle w:val="ListParagraph"/>
        <w:numPr>
          <w:ilvl w:val="0"/>
          <w:numId w:val="11"/>
        </w:numPr>
        <w:spacing w:after="0" w:line="240" w:lineRule="auto"/>
        <w:contextualSpacing w:val="0"/>
        <w:rPr>
          <w:rFonts w:eastAsia="Times New Roman"/>
        </w:rPr>
      </w:pPr>
      <w:r w:rsidRPr="00377524">
        <w:rPr>
          <w:rFonts w:eastAsia="Times New Roman"/>
        </w:rPr>
        <w:t xml:space="preserve">Working with external stakeholders to achieve the objectives of the department and </w:t>
      </w:r>
      <w:r w:rsidR="007F103C">
        <w:rPr>
          <w:rFonts w:eastAsia="Times New Roman"/>
        </w:rPr>
        <w:t>fulfil</w:t>
      </w:r>
      <w:r w:rsidRPr="00377524">
        <w:rPr>
          <w:rFonts w:eastAsia="Times New Roman"/>
        </w:rPr>
        <w:t xml:space="preserve"> requirements</w:t>
      </w:r>
    </w:p>
    <w:p w14:paraId="0213A50C" w14:textId="06E765EB" w:rsidR="00377524" w:rsidRPr="00377524" w:rsidRDefault="00377524" w:rsidP="002A1CA2">
      <w:pPr>
        <w:pStyle w:val="jobdesc2"/>
        <w:numPr>
          <w:ilvl w:val="0"/>
          <w:numId w:val="11"/>
        </w:numPr>
        <w:rPr>
          <w:rFonts w:asciiTheme="minorHAnsi" w:hAnsiTheme="minorHAnsi" w:cstheme="minorHAnsi"/>
          <w:b w:val="0"/>
          <w:bCs/>
          <w:sz w:val="22"/>
          <w:szCs w:val="22"/>
        </w:rPr>
      </w:pPr>
      <w:r>
        <w:rPr>
          <w:rFonts w:asciiTheme="minorHAnsi" w:hAnsiTheme="minorHAnsi" w:cstheme="minorHAnsi"/>
          <w:b w:val="0"/>
          <w:bCs/>
          <w:sz w:val="22"/>
          <w:szCs w:val="22"/>
        </w:rPr>
        <w:t>Assisting in the procurement of new suppliers to partner and provide services to achieve goals</w:t>
      </w:r>
    </w:p>
    <w:p w14:paraId="6AF271AA" w14:textId="2999F2F6" w:rsidR="00E214A7" w:rsidRDefault="00E214A7" w:rsidP="002A1CA2">
      <w:pPr>
        <w:pStyle w:val="ListParagraph"/>
        <w:numPr>
          <w:ilvl w:val="0"/>
          <w:numId w:val="11"/>
        </w:numPr>
        <w:spacing w:after="0" w:line="240" w:lineRule="auto"/>
        <w:contextualSpacing w:val="0"/>
        <w:rPr>
          <w:rFonts w:eastAsia="Times New Roman"/>
        </w:rPr>
      </w:pPr>
      <w:r w:rsidRPr="005E7CA2">
        <w:rPr>
          <w:rFonts w:eastAsia="Times New Roman"/>
        </w:rPr>
        <w:t>Communicates ideas and plans in an appropriate and sometimes detailed manner, dealing with some sensitive or technical information.</w:t>
      </w:r>
    </w:p>
    <w:p w14:paraId="721786A0" w14:textId="77777777" w:rsidR="00E214A7" w:rsidRDefault="00E214A7" w:rsidP="00377524">
      <w:pPr>
        <w:rPr>
          <w:rFonts w:eastAsia="Times New Roman"/>
        </w:rPr>
      </w:pPr>
    </w:p>
    <w:p w14:paraId="4E3296ED" w14:textId="720FC28F" w:rsidR="00377524" w:rsidRPr="002A5A9E" w:rsidRDefault="00377524" w:rsidP="00377524">
      <w:pPr>
        <w:rPr>
          <w:rFonts w:eastAsia="Times New Roman"/>
          <w:b/>
          <w:bCs/>
        </w:rPr>
      </w:pPr>
      <w:r w:rsidRPr="002A5A9E">
        <w:rPr>
          <w:rFonts w:eastAsia="Times New Roman"/>
          <w:b/>
          <w:bCs/>
        </w:rPr>
        <w:t>Key Relationships</w:t>
      </w:r>
    </w:p>
    <w:p w14:paraId="7DA23E9B" w14:textId="5B1EF0F9" w:rsidR="00377524" w:rsidRDefault="00377524" w:rsidP="00B32C88">
      <w:pPr>
        <w:pStyle w:val="ListParagraph"/>
        <w:numPr>
          <w:ilvl w:val="0"/>
          <w:numId w:val="15"/>
        </w:numPr>
        <w:spacing w:after="0"/>
        <w:rPr>
          <w:rFonts w:eastAsia="Times New Roman"/>
        </w:rPr>
      </w:pPr>
      <w:r w:rsidRPr="002A5A9E">
        <w:rPr>
          <w:rFonts w:eastAsia="Times New Roman"/>
        </w:rPr>
        <w:t>Wish Agency</w:t>
      </w:r>
    </w:p>
    <w:p w14:paraId="1F651DFF" w14:textId="6597F8D0" w:rsidR="00B45424" w:rsidRDefault="00B45424" w:rsidP="00B32C88">
      <w:pPr>
        <w:pStyle w:val="ListParagraph"/>
        <w:numPr>
          <w:ilvl w:val="0"/>
          <w:numId w:val="15"/>
        </w:numPr>
        <w:spacing w:after="0"/>
        <w:rPr>
          <w:rFonts w:eastAsia="Times New Roman"/>
        </w:rPr>
      </w:pPr>
      <w:proofErr w:type="spellStart"/>
      <w:r>
        <w:rPr>
          <w:rFonts w:eastAsia="Times New Roman"/>
        </w:rPr>
        <w:t>Blacklab</w:t>
      </w:r>
      <w:proofErr w:type="spellEnd"/>
    </w:p>
    <w:p w14:paraId="0140CBE1" w14:textId="248CDC9B" w:rsidR="00B45424" w:rsidRDefault="00B45424" w:rsidP="00B32C88">
      <w:pPr>
        <w:pStyle w:val="ListParagraph"/>
        <w:numPr>
          <w:ilvl w:val="0"/>
          <w:numId w:val="15"/>
        </w:numPr>
        <w:spacing w:after="0"/>
        <w:rPr>
          <w:rFonts w:eastAsia="Times New Roman"/>
        </w:rPr>
      </w:pPr>
      <w:proofErr w:type="spellStart"/>
      <w:r>
        <w:rPr>
          <w:rFonts w:eastAsia="Times New Roman"/>
        </w:rPr>
        <w:t>Corefinity</w:t>
      </w:r>
      <w:proofErr w:type="spellEnd"/>
    </w:p>
    <w:p w14:paraId="6FE09C90" w14:textId="7AFAA309" w:rsidR="00736549" w:rsidRDefault="00736549" w:rsidP="00B32C88">
      <w:pPr>
        <w:pStyle w:val="ListParagraph"/>
        <w:numPr>
          <w:ilvl w:val="0"/>
          <w:numId w:val="15"/>
        </w:numPr>
        <w:spacing w:after="0"/>
        <w:rPr>
          <w:rFonts w:eastAsia="Times New Roman"/>
        </w:rPr>
      </w:pPr>
      <w:r>
        <w:rPr>
          <w:rFonts w:eastAsia="Times New Roman"/>
        </w:rPr>
        <w:t>Digital providers</w:t>
      </w:r>
    </w:p>
    <w:p w14:paraId="43D2248D" w14:textId="1F2C8B57" w:rsidR="00736549" w:rsidRPr="002A5A9E" w:rsidRDefault="00736549" w:rsidP="00B32C88">
      <w:pPr>
        <w:pStyle w:val="ListParagraph"/>
        <w:numPr>
          <w:ilvl w:val="0"/>
          <w:numId w:val="15"/>
        </w:numPr>
        <w:spacing w:after="0"/>
        <w:rPr>
          <w:rFonts w:eastAsia="Times New Roman"/>
        </w:rPr>
      </w:pPr>
      <w:r>
        <w:rPr>
          <w:rFonts w:eastAsia="Times New Roman"/>
        </w:rPr>
        <w:t>Website host providers</w:t>
      </w:r>
    </w:p>
    <w:p w14:paraId="58EBC559" w14:textId="3BFC03CE" w:rsidR="00CE11F5" w:rsidRPr="002A5A9E" w:rsidRDefault="00CE11F5" w:rsidP="002A5A9E">
      <w:pPr>
        <w:numPr>
          <w:ilvl w:val="0"/>
          <w:numId w:val="15"/>
        </w:numPr>
        <w:spacing w:after="0" w:line="240" w:lineRule="auto"/>
        <w:rPr>
          <w:rFonts w:cstheme="minorHAnsi"/>
        </w:rPr>
      </w:pPr>
      <w:r w:rsidRPr="0021218C">
        <w:rPr>
          <w:rFonts w:cstheme="minorHAnsi"/>
          <w:bCs/>
        </w:rPr>
        <w:t>Ensure that we have good relationships with our eLearning support agencies with regular planned maintenance to protect performance.</w:t>
      </w:r>
    </w:p>
    <w:p w14:paraId="1406D66D" w14:textId="77777777" w:rsidR="00AC239F" w:rsidRPr="0021218C" w:rsidRDefault="00AC239F" w:rsidP="00AC239F">
      <w:pPr>
        <w:spacing w:after="0" w:line="240" w:lineRule="auto"/>
        <w:rPr>
          <w:rFonts w:cstheme="minorHAnsi"/>
        </w:rPr>
      </w:pPr>
    </w:p>
    <w:p w14:paraId="75DF90EF" w14:textId="74D973DD" w:rsidR="00876F20" w:rsidRPr="00E214A7" w:rsidRDefault="00E214A7" w:rsidP="00E214A7">
      <w:pPr>
        <w:spacing w:after="20" w:line="240" w:lineRule="auto"/>
        <w:rPr>
          <w:rFonts w:cstheme="minorHAnsi"/>
          <w:b/>
          <w:bCs/>
          <w:color w:val="000000" w:themeColor="text1"/>
        </w:rPr>
      </w:pPr>
      <w:r>
        <w:rPr>
          <w:rFonts w:cstheme="minorHAnsi"/>
          <w:b/>
          <w:bCs/>
          <w:color w:val="000000" w:themeColor="text1"/>
        </w:rPr>
        <w:t xml:space="preserve">   </w:t>
      </w:r>
      <w:r w:rsidRPr="00E214A7">
        <w:rPr>
          <w:rFonts w:cstheme="minorHAnsi"/>
          <w:b/>
          <w:bCs/>
          <w:color w:val="000000" w:themeColor="text1"/>
        </w:rPr>
        <w:t>Other</w:t>
      </w:r>
    </w:p>
    <w:p w14:paraId="1CC80B86" w14:textId="343B4687" w:rsidR="00876F20" w:rsidRDefault="00E214A7" w:rsidP="002A1CA2">
      <w:pPr>
        <w:pStyle w:val="ListParagraph"/>
        <w:numPr>
          <w:ilvl w:val="0"/>
          <w:numId w:val="12"/>
        </w:numPr>
        <w:spacing w:after="40" w:line="240" w:lineRule="auto"/>
        <w:rPr>
          <w:rFonts w:cstheme="minorHAnsi"/>
          <w:color w:val="000000" w:themeColor="text1"/>
        </w:rPr>
      </w:pPr>
      <w:r>
        <w:rPr>
          <w:rFonts w:cstheme="minorHAnsi"/>
          <w:color w:val="000000" w:themeColor="text1"/>
        </w:rPr>
        <w:t>Completing any other du</w:t>
      </w:r>
      <w:r w:rsidR="00377524">
        <w:rPr>
          <w:rFonts w:cstheme="minorHAnsi"/>
          <w:color w:val="000000" w:themeColor="text1"/>
        </w:rPr>
        <w:t>ties relevant and appropriate to the role</w:t>
      </w:r>
    </w:p>
    <w:p w14:paraId="5ABF93AC" w14:textId="214E5805" w:rsidR="00377524" w:rsidRPr="00DC7576" w:rsidRDefault="007259A1" w:rsidP="002A1CA2">
      <w:pPr>
        <w:pStyle w:val="ListParagraph"/>
        <w:numPr>
          <w:ilvl w:val="0"/>
          <w:numId w:val="12"/>
        </w:numPr>
        <w:spacing w:after="40" w:line="240" w:lineRule="auto"/>
        <w:rPr>
          <w:rFonts w:cstheme="minorHAnsi"/>
          <w:color w:val="000000" w:themeColor="text1"/>
        </w:rPr>
      </w:pPr>
      <w:r w:rsidRPr="00DC7576">
        <w:rPr>
          <w:rStyle w:val="cf01"/>
          <w:rFonts w:asciiTheme="minorHAnsi" w:hAnsiTheme="minorHAnsi" w:cstheme="minorHAnsi"/>
          <w:sz w:val="22"/>
          <w:szCs w:val="22"/>
        </w:rPr>
        <w:t>Supporting the wider digital team through absence/holidays/busy times</w:t>
      </w:r>
    </w:p>
    <w:p w14:paraId="54F3E18C" w14:textId="5C8F6BB4" w:rsidR="00B32C88" w:rsidRDefault="00B32C88" w:rsidP="00B32C88">
      <w:pPr>
        <w:pStyle w:val="ListParagraph"/>
        <w:numPr>
          <w:ilvl w:val="0"/>
          <w:numId w:val="12"/>
        </w:numPr>
        <w:spacing w:after="20" w:line="240" w:lineRule="auto"/>
        <w:contextualSpacing w:val="0"/>
        <w:rPr>
          <w:rFonts w:cstheme="minorHAnsi"/>
          <w:color w:val="000000" w:themeColor="text1"/>
        </w:rPr>
      </w:pPr>
      <w:r w:rsidRPr="00813BCE">
        <w:rPr>
          <w:rFonts w:cstheme="minorHAnsi"/>
          <w:color w:val="000000" w:themeColor="text1"/>
        </w:rPr>
        <w:t>Maintain own professional networks and promote Epilepsy Action on a local and national level</w:t>
      </w:r>
    </w:p>
    <w:p w14:paraId="62119C74" w14:textId="64DD8D96" w:rsidR="009245B4" w:rsidRDefault="009245B4" w:rsidP="009245B4">
      <w:pPr>
        <w:pStyle w:val="jobdesc2"/>
        <w:numPr>
          <w:ilvl w:val="0"/>
          <w:numId w:val="12"/>
        </w:numPr>
        <w:textAlignment w:val="auto"/>
        <w:rPr>
          <w:rFonts w:asciiTheme="minorHAnsi" w:hAnsiTheme="minorHAnsi" w:cstheme="minorHAnsi"/>
          <w:b w:val="0"/>
          <w:sz w:val="22"/>
          <w:szCs w:val="22"/>
        </w:rPr>
      </w:pPr>
      <w:r w:rsidRPr="00114AE2">
        <w:rPr>
          <w:rFonts w:asciiTheme="minorHAnsi" w:hAnsiTheme="minorHAnsi" w:cstheme="minorHAnsi"/>
          <w:b w:val="0"/>
          <w:sz w:val="22"/>
          <w:szCs w:val="22"/>
        </w:rPr>
        <w:t>Expected to have or gain an understanding of epilepsy.</w:t>
      </w:r>
    </w:p>
    <w:p w14:paraId="4717407B" w14:textId="77777777" w:rsidR="009245B4" w:rsidRPr="00813BCE" w:rsidRDefault="009245B4" w:rsidP="009245B4">
      <w:pPr>
        <w:pStyle w:val="ListParagraph"/>
        <w:spacing w:after="20" w:line="240" w:lineRule="auto"/>
        <w:contextualSpacing w:val="0"/>
        <w:rPr>
          <w:rFonts w:cstheme="minorHAnsi"/>
          <w:color w:val="000000" w:themeColor="text1"/>
        </w:rPr>
      </w:pPr>
    </w:p>
    <w:p w14:paraId="41041705" w14:textId="77777777" w:rsidR="00B32C88" w:rsidRPr="00E214A7" w:rsidRDefault="00B32C88" w:rsidP="00B32C88">
      <w:pPr>
        <w:pStyle w:val="ListParagraph"/>
        <w:spacing w:after="40" w:line="240" w:lineRule="auto"/>
        <w:rPr>
          <w:rFonts w:cstheme="minorHAnsi"/>
          <w:color w:val="000000" w:themeColor="text1"/>
        </w:rPr>
      </w:pPr>
    </w:p>
    <w:p w14:paraId="476CCF68" w14:textId="77777777" w:rsidR="00876F20" w:rsidRPr="00343B08" w:rsidRDefault="00876F20" w:rsidP="00876F20">
      <w:pPr>
        <w:pStyle w:val="ListParagraph"/>
        <w:spacing w:after="40" w:line="240" w:lineRule="auto"/>
        <w:ind w:left="360"/>
        <w:contextualSpacing w:val="0"/>
        <w:rPr>
          <w:rFonts w:cstheme="minorHAnsi"/>
          <w:color w:val="000000" w:themeColor="text1"/>
          <w:sz w:val="20"/>
          <w:szCs w:val="20"/>
        </w:rPr>
      </w:pPr>
    </w:p>
    <w:p w14:paraId="345D9B5A" w14:textId="2B637D47" w:rsidR="00876F20" w:rsidRDefault="00876F20" w:rsidP="00876F20">
      <w:pPr>
        <w:pStyle w:val="ListParagraph"/>
        <w:spacing w:after="40" w:line="240" w:lineRule="auto"/>
        <w:ind w:left="360"/>
        <w:contextualSpacing w:val="0"/>
        <w:rPr>
          <w:rFonts w:cstheme="minorHAnsi"/>
          <w:color w:val="000000" w:themeColor="text1"/>
          <w:sz w:val="20"/>
          <w:szCs w:val="20"/>
        </w:rPr>
      </w:pPr>
    </w:p>
    <w:p w14:paraId="22C9D6AD" w14:textId="343D6212" w:rsidR="00DC1630" w:rsidRDefault="00DC1630" w:rsidP="00876F20">
      <w:pPr>
        <w:pStyle w:val="ListParagraph"/>
        <w:spacing w:after="40" w:line="240" w:lineRule="auto"/>
        <w:ind w:left="360"/>
        <w:contextualSpacing w:val="0"/>
        <w:rPr>
          <w:rFonts w:cstheme="minorHAnsi"/>
          <w:color w:val="000000" w:themeColor="text1"/>
          <w:sz w:val="20"/>
          <w:szCs w:val="20"/>
        </w:rPr>
      </w:pPr>
    </w:p>
    <w:p w14:paraId="31E8215C" w14:textId="31549194" w:rsidR="00DC1630" w:rsidRDefault="00DC1630" w:rsidP="00876F20">
      <w:pPr>
        <w:pStyle w:val="ListParagraph"/>
        <w:spacing w:after="40" w:line="240" w:lineRule="auto"/>
        <w:ind w:left="360"/>
        <w:contextualSpacing w:val="0"/>
        <w:rPr>
          <w:rFonts w:cstheme="minorHAnsi"/>
          <w:color w:val="000000" w:themeColor="text1"/>
          <w:sz w:val="20"/>
          <w:szCs w:val="20"/>
        </w:rPr>
      </w:pPr>
    </w:p>
    <w:p w14:paraId="1461955D" w14:textId="444F9B03" w:rsidR="00DC1630" w:rsidRDefault="00DC1630" w:rsidP="00876F20">
      <w:pPr>
        <w:pStyle w:val="ListParagraph"/>
        <w:spacing w:after="40" w:line="240" w:lineRule="auto"/>
        <w:ind w:left="360"/>
        <w:contextualSpacing w:val="0"/>
        <w:rPr>
          <w:rFonts w:cstheme="minorHAnsi"/>
          <w:color w:val="000000" w:themeColor="text1"/>
          <w:sz w:val="20"/>
          <w:szCs w:val="20"/>
        </w:rPr>
      </w:pPr>
    </w:p>
    <w:p w14:paraId="3CFA9EB4" w14:textId="75A72658" w:rsidR="00081D0F" w:rsidRDefault="00081D0F" w:rsidP="00876F20">
      <w:pPr>
        <w:pStyle w:val="ListParagraph"/>
        <w:spacing w:after="40" w:line="240" w:lineRule="auto"/>
        <w:ind w:left="360"/>
        <w:contextualSpacing w:val="0"/>
        <w:rPr>
          <w:rFonts w:cstheme="minorHAnsi"/>
          <w:color w:val="000000" w:themeColor="text1"/>
          <w:sz w:val="20"/>
          <w:szCs w:val="20"/>
        </w:rPr>
      </w:pPr>
    </w:p>
    <w:p w14:paraId="2876FEB3" w14:textId="7815CEE6" w:rsidR="00081D0F" w:rsidRDefault="00081D0F" w:rsidP="00876F20">
      <w:pPr>
        <w:pStyle w:val="ListParagraph"/>
        <w:spacing w:after="40" w:line="240" w:lineRule="auto"/>
        <w:ind w:left="360"/>
        <w:contextualSpacing w:val="0"/>
        <w:rPr>
          <w:rFonts w:cstheme="minorHAnsi"/>
          <w:color w:val="000000" w:themeColor="text1"/>
          <w:sz w:val="20"/>
          <w:szCs w:val="20"/>
        </w:rPr>
      </w:pPr>
    </w:p>
    <w:p w14:paraId="77AF3E65" w14:textId="18F997D0" w:rsidR="00081D0F" w:rsidRDefault="00081D0F" w:rsidP="00876F20">
      <w:pPr>
        <w:pStyle w:val="ListParagraph"/>
        <w:spacing w:after="40" w:line="240" w:lineRule="auto"/>
        <w:ind w:left="360"/>
        <w:contextualSpacing w:val="0"/>
        <w:rPr>
          <w:rFonts w:cstheme="minorHAnsi"/>
          <w:color w:val="000000" w:themeColor="text1"/>
          <w:sz w:val="20"/>
          <w:szCs w:val="20"/>
        </w:rPr>
      </w:pPr>
    </w:p>
    <w:p w14:paraId="3A41C86D" w14:textId="77777777" w:rsidR="00081D0F" w:rsidRDefault="00081D0F" w:rsidP="00876F20">
      <w:pPr>
        <w:pStyle w:val="ListParagraph"/>
        <w:spacing w:after="40" w:line="240" w:lineRule="auto"/>
        <w:ind w:left="360"/>
        <w:contextualSpacing w:val="0"/>
        <w:rPr>
          <w:rFonts w:cstheme="minorHAnsi"/>
          <w:color w:val="000000" w:themeColor="text1"/>
          <w:sz w:val="20"/>
          <w:szCs w:val="20"/>
        </w:rPr>
      </w:pPr>
    </w:p>
    <w:p w14:paraId="1ED44D2B" w14:textId="51A13613" w:rsidR="00DC1630" w:rsidRDefault="00DC1630" w:rsidP="00876F20">
      <w:pPr>
        <w:pStyle w:val="ListParagraph"/>
        <w:spacing w:after="40" w:line="240" w:lineRule="auto"/>
        <w:ind w:left="360"/>
        <w:contextualSpacing w:val="0"/>
        <w:rPr>
          <w:rFonts w:cstheme="minorHAnsi"/>
          <w:color w:val="000000" w:themeColor="text1"/>
          <w:sz w:val="20"/>
          <w:szCs w:val="20"/>
        </w:rPr>
      </w:pPr>
    </w:p>
    <w:p w14:paraId="0727CA3D" w14:textId="77777777" w:rsidR="00876F20" w:rsidRPr="00264F31" w:rsidRDefault="00876F20" w:rsidP="00876F20">
      <w:pPr>
        <w:spacing w:after="0" w:line="240" w:lineRule="auto"/>
        <w:rPr>
          <w:rFonts w:cstheme="minorHAnsi"/>
          <w:sz w:val="8"/>
          <w:szCs w:val="8"/>
          <w:lang w:eastAsia="en-GB"/>
        </w:rPr>
      </w:pPr>
    </w:p>
    <w:p w14:paraId="1C864614" w14:textId="77777777" w:rsidR="00876F20" w:rsidRPr="00264F31" w:rsidRDefault="00876F20" w:rsidP="003941D0">
      <w:pPr>
        <w:pStyle w:val="Body"/>
        <w:shd w:val="clear" w:color="auto" w:fill="3EA7D7"/>
        <w:jc w:val="both"/>
        <w:rPr>
          <w:rFonts w:asciiTheme="minorHAnsi" w:hAnsiTheme="minorHAnsi" w:cstheme="minorHAnsi"/>
          <w:b/>
          <w:color w:val="0070C0"/>
          <w:sz w:val="24"/>
          <w:szCs w:val="24"/>
        </w:rPr>
      </w:pPr>
      <w:r w:rsidRPr="00264F31">
        <w:rPr>
          <w:rFonts w:asciiTheme="minorHAnsi" w:hAnsiTheme="minorHAnsi" w:cstheme="minorHAnsi"/>
          <w:b/>
          <w:color w:val="FFFFFF" w:themeColor="background1"/>
          <w:sz w:val="28"/>
          <w:szCs w:val="28"/>
        </w:rPr>
        <w:lastRenderedPageBreak/>
        <w:t>Person Specification</w:t>
      </w:r>
      <w:r>
        <w:rPr>
          <w:rFonts w:asciiTheme="minorHAnsi" w:hAnsiTheme="minorHAnsi" w:cstheme="minorHAnsi"/>
          <w:b/>
          <w:color w:val="FFFFFF" w:themeColor="background1"/>
          <w:sz w:val="28"/>
          <w:szCs w:val="28"/>
        </w:rPr>
        <w:t>:</w:t>
      </w:r>
    </w:p>
    <w:p w14:paraId="663B1E6B" w14:textId="77777777" w:rsidR="00876F20" w:rsidRPr="00264F31" w:rsidRDefault="00876F20" w:rsidP="00876F20">
      <w:pPr>
        <w:spacing w:after="0" w:line="240" w:lineRule="auto"/>
        <w:rPr>
          <w:rFonts w:cstheme="minorHAnsi"/>
          <w:lang w:eastAsia="en-GB"/>
        </w:rPr>
      </w:pPr>
    </w:p>
    <w:tbl>
      <w:tblPr>
        <w:tblW w:w="9705" w:type="dxa"/>
        <w:jc w:val="center"/>
        <w:tblLook w:val="04A0" w:firstRow="1" w:lastRow="0" w:firstColumn="1" w:lastColumn="0" w:noHBand="0" w:noVBand="1"/>
      </w:tblPr>
      <w:tblGrid>
        <w:gridCol w:w="1771"/>
        <w:gridCol w:w="235"/>
        <w:gridCol w:w="4515"/>
        <w:gridCol w:w="236"/>
        <w:gridCol w:w="2948"/>
      </w:tblGrid>
      <w:tr w:rsidR="00876F20" w:rsidRPr="00264F31" w14:paraId="35665603" w14:textId="77777777" w:rsidTr="003941D0">
        <w:trPr>
          <w:jc w:val="center"/>
        </w:trPr>
        <w:tc>
          <w:tcPr>
            <w:tcW w:w="1771" w:type="dxa"/>
            <w:shd w:val="clear" w:color="auto" w:fill="auto"/>
            <w:vAlign w:val="center"/>
          </w:tcPr>
          <w:p w14:paraId="050ACEB5" w14:textId="77777777" w:rsidR="00876F20" w:rsidRPr="00264F31" w:rsidRDefault="00876F20" w:rsidP="005D5927">
            <w:pPr>
              <w:spacing w:before="40" w:after="40" w:line="240" w:lineRule="auto"/>
              <w:rPr>
                <w:rFonts w:cstheme="minorHAnsi"/>
                <w:b/>
                <w:color w:val="FFFFFF" w:themeColor="background1"/>
                <w:u w:val="single"/>
              </w:rPr>
            </w:pPr>
          </w:p>
        </w:tc>
        <w:tc>
          <w:tcPr>
            <w:tcW w:w="235" w:type="dxa"/>
            <w:shd w:val="clear" w:color="auto" w:fill="FFFFFF" w:themeFill="background1"/>
          </w:tcPr>
          <w:p w14:paraId="0AA8B572" w14:textId="77777777" w:rsidR="00876F20" w:rsidRPr="00264F31" w:rsidRDefault="00876F20" w:rsidP="005D5927">
            <w:pPr>
              <w:spacing w:before="40" w:after="40" w:line="240" w:lineRule="auto"/>
              <w:jc w:val="center"/>
              <w:rPr>
                <w:rFonts w:cstheme="minorHAnsi"/>
                <w:b/>
                <w:color w:val="FFFFFF" w:themeColor="background1"/>
              </w:rPr>
            </w:pPr>
          </w:p>
        </w:tc>
        <w:tc>
          <w:tcPr>
            <w:tcW w:w="4515" w:type="dxa"/>
            <w:shd w:val="clear" w:color="auto" w:fill="3EA7D7"/>
          </w:tcPr>
          <w:p w14:paraId="05459907" w14:textId="77777777" w:rsidR="00876F20" w:rsidRPr="00264F31" w:rsidRDefault="00876F20" w:rsidP="005D5927">
            <w:pPr>
              <w:spacing w:before="40" w:after="40" w:line="240" w:lineRule="auto"/>
              <w:jc w:val="center"/>
              <w:rPr>
                <w:rFonts w:cstheme="minorHAnsi"/>
                <w:b/>
                <w:color w:val="FFFFFF" w:themeColor="background1"/>
              </w:rPr>
            </w:pPr>
            <w:r w:rsidRPr="00264F31">
              <w:rPr>
                <w:rFonts w:cstheme="minorHAnsi"/>
                <w:b/>
                <w:color w:val="FFFFFF" w:themeColor="background1"/>
              </w:rPr>
              <w:t>Essential</w:t>
            </w:r>
          </w:p>
        </w:tc>
        <w:tc>
          <w:tcPr>
            <w:tcW w:w="236" w:type="dxa"/>
            <w:shd w:val="clear" w:color="auto" w:fill="FFFFFF" w:themeFill="background1"/>
          </w:tcPr>
          <w:p w14:paraId="5A0C6760" w14:textId="77777777" w:rsidR="00876F20" w:rsidRPr="00264F31" w:rsidRDefault="00876F20" w:rsidP="005D5927">
            <w:pPr>
              <w:spacing w:before="40" w:after="40" w:line="240" w:lineRule="auto"/>
              <w:jc w:val="center"/>
              <w:rPr>
                <w:rFonts w:cstheme="minorHAnsi"/>
                <w:b/>
                <w:color w:val="FFFFFF" w:themeColor="background1"/>
              </w:rPr>
            </w:pPr>
          </w:p>
        </w:tc>
        <w:tc>
          <w:tcPr>
            <w:tcW w:w="2948" w:type="dxa"/>
            <w:shd w:val="clear" w:color="auto" w:fill="3EA7D7"/>
          </w:tcPr>
          <w:p w14:paraId="28E6B2CE" w14:textId="77777777" w:rsidR="00876F20" w:rsidRPr="00264F31" w:rsidRDefault="00876F20" w:rsidP="005D5927">
            <w:pPr>
              <w:spacing w:before="40" w:after="40" w:line="240" w:lineRule="auto"/>
              <w:jc w:val="center"/>
              <w:rPr>
                <w:rFonts w:cstheme="minorHAnsi"/>
                <w:b/>
                <w:color w:val="FFFFFF" w:themeColor="background1"/>
              </w:rPr>
            </w:pPr>
            <w:r w:rsidRPr="00264F31">
              <w:rPr>
                <w:rFonts w:cstheme="minorHAnsi"/>
                <w:b/>
                <w:color w:val="FFFFFF" w:themeColor="background1"/>
              </w:rPr>
              <w:t>Desirable</w:t>
            </w:r>
          </w:p>
        </w:tc>
      </w:tr>
      <w:tr w:rsidR="00876F20" w:rsidRPr="00800515" w14:paraId="722D611C" w14:textId="77777777" w:rsidTr="005D5927">
        <w:trPr>
          <w:trHeight w:val="227"/>
          <w:jc w:val="center"/>
        </w:trPr>
        <w:tc>
          <w:tcPr>
            <w:tcW w:w="1771" w:type="dxa"/>
            <w:shd w:val="clear" w:color="auto" w:fill="FFFFFF" w:themeFill="background1"/>
            <w:vAlign w:val="center"/>
          </w:tcPr>
          <w:p w14:paraId="31FE8E60" w14:textId="77777777" w:rsidR="00876F20" w:rsidRPr="00800515" w:rsidRDefault="00876F20" w:rsidP="005D5927">
            <w:pPr>
              <w:spacing w:before="40" w:after="40" w:line="240" w:lineRule="auto"/>
              <w:rPr>
                <w:rFonts w:cstheme="minorHAnsi"/>
                <w:b/>
                <w:color w:val="FFFFFF" w:themeColor="background1"/>
                <w:sz w:val="12"/>
                <w:szCs w:val="12"/>
              </w:rPr>
            </w:pPr>
          </w:p>
        </w:tc>
        <w:tc>
          <w:tcPr>
            <w:tcW w:w="235" w:type="dxa"/>
            <w:shd w:val="clear" w:color="auto" w:fill="FFFFFF" w:themeFill="background1"/>
          </w:tcPr>
          <w:p w14:paraId="0DA8D830" w14:textId="77777777" w:rsidR="00876F20" w:rsidRPr="00800515" w:rsidRDefault="00876F20" w:rsidP="005D5927">
            <w:pPr>
              <w:spacing w:before="40" w:after="40" w:line="240" w:lineRule="auto"/>
              <w:rPr>
                <w:rFonts w:cstheme="minorHAnsi"/>
                <w:sz w:val="12"/>
                <w:szCs w:val="12"/>
              </w:rPr>
            </w:pPr>
          </w:p>
        </w:tc>
        <w:tc>
          <w:tcPr>
            <w:tcW w:w="4515" w:type="dxa"/>
            <w:shd w:val="clear" w:color="auto" w:fill="FFFFFF" w:themeFill="background1"/>
          </w:tcPr>
          <w:p w14:paraId="217A5EB7" w14:textId="77777777" w:rsidR="00876F20" w:rsidRPr="00800515" w:rsidRDefault="00876F20" w:rsidP="005D5927">
            <w:pPr>
              <w:spacing w:before="40" w:after="40" w:line="240" w:lineRule="auto"/>
              <w:rPr>
                <w:rFonts w:cstheme="minorHAnsi"/>
                <w:sz w:val="12"/>
                <w:szCs w:val="12"/>
              </w:rPr>
            </w:pPr>
          </w:p>
        </w:tc>
        <w:tc>
          <w:tcPr>
            <w:tcW w:w="236" w:type="dxa"/>
            <w:shd w:val="clear" w:color="auto" w:fill="FFFFFF" w:themeFill="background1"/>
          </w:tcPr>
          <w:p w14:paraId="6E904B93" w14:textId="77777777" w:rsidR="00876F20" w:rsidRPr="00800515" w:rsidRDefault="00876F20" w:rsidP="005D5927">
            <w:pPr>
              <w:spacing w:before="40" w:after="40" w:line="240" w:lineRule="auto"/>
              <w:rPr>
                <w:rFonts w:eastAsia="Calibri" w:cstheme="minorHAnsi"/>
                <w:color w:val="000000"/>
                <w:sz w:val="12"/>
                <w:szCs w:val="12"/>
                <w:u w:color="000000"/>
              </w:rPr>
            </w:pPr>
          </w:p>
        </w:tc>
        <w:tc>
          <w:tcPr>
            <w:tcW w:w="2948" w:type="dxa"/>
            <w:shd w:val="clear" w:color="auto" w:fill="FFFFFF" w:themeFill="background1"/>
          </w:tcPr>
          <w:p w14:paraId="30B02FFA" w14:textId="77777777" w:rsidR="00876F20" w:rsidRPr="00800515" w:rsidRDefault="00876F20" w:rsidP="005D5927">
            <w:pPr>
              <w:spacing w:before="40" w:after="40" w:line="240" w:lineRule="auto"/>
              <w:rPr>
                <w:rFonts w:cstheme="minorHAnsi"/>
                <w:sz w:val="12"/>
                <w:szCs w:val="12"/>
              </w:rPr>
            </w:pPr>
          </w:p>
        </w:tc>
      </w:tr>
      <w:tr w:rsidR="00876F20" w:rsidRPr="00264F31" w14:paraId="405CF102" w14:textId="77777777" w:rsidTr="00527312">
        <w:trPr>
          <w:trHeight w:val="3849"/>
          <w:jc w:val="center"/>
        </w:trPr>
        <w:tc>
          <w:tcPr>
            <w:tcW w:w="1771" w:type="dxa"/>
            <w:shd w:val="clear" w:color="auto" w:fill="595959" w:themeFill="text1" w:themeFillTint="A6"/>
            <w:vAlign w:val="center"/>
          </w:tcPr>
          <w:p w14:paraId="51F36076" w14:textId="457D8A45" w:rsidR="00876F20" w:rsidRPr="00264F31" w:rsidRDefault="00876F20" w:rsidP="005D5927">
            <w:pPr>
              <w:spacing w:before="40" w:after="40" w:line="240" w:lineRule="auto"/>
              <w:rPr>
                <w:rFonts w:cstheme="minorHAnsi"/>
                <w:b/>
                <w:color w:val="FFFFFF" w:themeColor="background1"/>
              </w:rPr>
            </w:pPr>
            <w:r w:rsidRPr="00264F31">
              <w:rPr>
                <w:rFonts w:cstheme="minorHAnsi"/>
                <w:b/>
                <w:color w:val="FFFFFF" w:themeColor="background1"/>
              </w:rPr>
              <w:t>EXPERIENCE</w:t>
            </w:r>
            <w:r w:rsidR="003941D0">
              <w:rPr>
                <w:rFonts w:cstheme="minorHAnsi"/>
                <w:b/>
                <w:color w:val="FFFFFF" w:themeColor="background1"/>
              </w:rPr>
              <w:t>, KNOWLEDGE</w:t>
            </w:r>
            <w:r w:rsidRPr="00264F31">
              <w:rPr>
                <w:rFonts w:cstheme="minorHAnsi"/>
                <w:b/>
                <w:color w:val="FFFFFF" w:themeColor="background1"/>
              </w:rPr>
              <w:t xml:space="preserve"> &amp; QUALIFICATIONS</w:t>
            </w:r>
          </w:p>
        </w:tc>
        <w:tc>
          <w:tcPr>
            <w:tcW w:w="235" w:type="dxa"/>
            <w:shd w:val="clear" w:color="auto" w:fill="FFFFFF" w:themeFill="background1"/>
          </w:tcPr>
          <w:p w14:paraId="00C88149" w14:textId="77777777" w:rsidR="00876F20" w:rsidRPr="00264F31" w:rsidRDefault="00876F20" w:rsidP="005D5927">
            <w:pPr>
              <w:spacing w:before="40" w:after="40" w:line="240" w:lineRule="auto"/>
              <w:rPr>
                <w:rFonts w:cstheme="minorHAnsi"/>
              </w:rPr>
            </w:pPr>
          </w:p>
        </w:tc>
        <w:tc>
          <w:tcPr>
            <w:tcW w:w="4515" w:type="dxa"/>
            <w:shd w:val="clear" w:color="auto" w:fill="D9D9D9" w:themeFill="background1" w:themeFillShade="D9"/>
          </w:tcPr>
          <w:p w14:paraId="2414CC4E" w14:textId="77777777" w:rsidR="0021218C" w:rsidRPr="0021218C" w:rsidRDefault="0021218C" w:rsidP="002A1CA2">
            <w:pPr>
              <w:pStyle w:val="ListParagraph"/>
              <w:numPr>
                <w:ilvl w:val="0"/>
                <w:numId w:val="8"/>
              </w:numPr>
              <w:rPr>
                <w:sz w:val="20"/>
                <w:szCs w:val="20"/>
              </w:rPr>
            </w:pPr>
            <w:r w:rsidRPr="0021218C">
              <w:rPr>
                <w:sz w:val="20"/>
                <w:szCs w:val="20"/>
              </w:rPr>
              <w:t>Experience of creating engaging web content including copywriting and working with designers to create impactful supporting images and video</w:t>
            </w:r>
          </w:p>
          <w:p w14:paraId="4CEE87FA" w14:textId="77777777" w:rsidR="0021218C" w:rsidRPr="0021218C" w:rsidRDefault="0021218C" w:rsidP="002A1CA2">
            <w:pPr>
              <w:pStyle w:val="ListParagraph"/>
              <w:numPr>
                <w:ilvl w:val="0"/>
                <w:numId w:val="8"/>
              </w:numPr>
              <w:rPr>
                <w:sz w:val="20"/>
                <w:szCs w:val="20"/>
              </w:rPr>
            </w:pPr>
            <w:r w:rsidRPr="0021218C">
              <w:rPr>
                <w:sz w:val="20"/>
                <w:szCs w:val="20"/>
              </w:rPr>
              <w:t>Knowledge of web technology including the use of Content Management Systems</w:t>
            </w:r>
          </w:p>
          <w:p w14:paraId="75E37223" w14:textId="77777777" w:rsidR="0021218C" w:rsidRDefault="0021218C" w:rsidP="002A1CA2">
            <w:pPr>
              <w:pStyle w:val="ListParagraph"/>
              <w:numPr>
                <w:ilvl w:val="0"/>
                <w:numId w:val="8"/>
              </w:numPr>
              <w:rPr>
                <w:sz w:val="20"/>
                <w:szCs w:val="20"/>
              </w:rPr>
            </w:pPr>
            <w:r w:rsidRPr="0021218C">
              <w:rPr>
                <w:sz w:val="20"/>
                <w:szCs w:val="20"/>
              </w:rPr>
              <w:t>Experience of documenting project definition and scope</w:t>
            </w:r>
          </w:p>
          <w:p w14:paraId="070C20B7" w14:textId="668BF21F" w:rsidR="007259A1" w:rsidRPr="0021218C" w:rsidRDefault="007259A1" w:rsidP="002A1CA2">
            <w:pPr>
              <w:pStyle w:val="ListParagraph"/>
              <w:numPr>
                <w:ilvl w:val="0"/>
                <w:numId w:val="8"/>
              </w:numPr>
              <w:rPr>
                <w:sz w:val="20"/>
                <w:szCs w:val="20"/>
              </w:rPr>
            </w:pPr>
            <w:r>
              <w:rPr>
                <w:sz w:val="20"/>
                <w:szCs w:val="20"/>
              </w:rPr>
              <w:t>Experience using email building software and awareness of email marketing best practice</w:t>
            </w:r>
          </w:p>
          <w:p w14:paraId="319E8D45" w14:textId="4C3B6698" w:rsidR="0021218C" w:rsidRPr="0021218C" w:rsidRDefault="0021218C" w:rsidP="002A1CA2">
            <w:pPr>
              <w:pStyle w:val="ListParagraph"/>
              <w:numPr>
                <w:ilvl w:val="0"/>
                <w:numId w:val="8"/>
              </w:numPr>
              <w:rPr>
                <w:sz w:val="20"/>
                <w:szCs w:val="20"/>
              </w:rPr>
            </w:pPr>
            <w:r w:rsidRPr="0021218C">
              <w:rPr>
                <w:sz w:val="20"/>
                <w:szCs w:val="20"/>
              </w:rPr>
              <w:t xml:space="preserve">Demonstrable </w:t>
            </w:r>
            <w:r w:rsidR="00D90397" w:rsidRPr="0021218C">
              <w:rPr>
                <w:sz w:val="20"/>
                <w:szCs w:val="20"/>
              </w:rPr>
              <w:t>problem-solving</w:t>
            </w:r>
            <w:r w:rsidRPr="0021218C">
              <w:rPr>
                <w:sz w:val="20"/>
                <w:szCs w:val="20"/>
              </w:rPr>
              <w:t xml:space="preserve"> skills and a track record of self-directed learning using online resources to improve knowledge of how to use online tools / software.</w:t>
            </w:r>
          </w:p>
          <w:p w14:paraId="2A9E60EA" w14:textId="77777777" w:rsidR="0021218C" w:rsidRPr="0021218C" w:rsidRDefault="0021218C" w:rsidP="002A1CA2">
            <w:pPr>
              <w:pStyle w:val="ListParagraph"/>
              <w:numPr>
                <w:ilvl w:val="0"/>
                <w:numId w:val="8"/>
              </w:numPr>
              <w:rPr>
                <w:sz w:val="20"/>
                <w:szCs w:val="20"/>
              </w:rPr>
            </w:pPr>
            <w:r w:rsidRPr="0021218C">
              <w:rPr>
                <w:sz w:val="20"/>
                <w:szCs w:val="20"/>
              </w:rPr>
              <w:t>Strong project management skills including the ability to multi-task and hold colleagues to deadlines.</w:t>
            </w:r>
          </w:p>
          <w:p w14:paraId="0A4C8DDC" w14:textId="669042F8" w:rsidR="00876F20" w:rsidRPr="0021218C" w:rsidRDefault="00876F20" w:rsidP="006F21AF">
            <w:pPr>
              <w:pStyle w:val="ListParagraph"/>
              <w:spacing w:after="0" w:line="240" w:lineRule="auto"/>
              <w:ind w:left="170"/>
              <w:rPr>
                <w:rFonts w:cs="Arial"/>
                <w:sz w:val="20"/>
                <w:szCs w:val="20"/>
              </w:rPr>
            </w:pPr>
          </w:p>
        </w:tc>
        <w:tc>
          <w:tcPr>
            <w:tcW w:w="236" w:type="dxa"/>
            <w:shd w:val="clear" w:color="auto" w:fill="FFFFFF" w:themeFill="background1"/>
          </w:tcPr>
          <w:p w14:paraId="35EAD56A" w14:textId="77777777" w:rsidR="00876F20" w:rsidRPr="00264F31" w:rsidRDefault="00876F20" w:rsidP="005D5927">
            <w:pPr>
              <w:spacing w:before="40" w:after="40" w:line="240" w:lineRule="auto"/>
              <w:rPr>
                <w:rFonts w:cstheme="minorHAnsi"/>
                <w:sz w:val="20"/>
                <w:szCs w:val="20"/>
              </w:rPr>
            </w:pPr>
          </w:p>
        </w:tc>
        <w:tc>
          <w:tcPr>
            <w:tcW w:w="2948" w:type="dxa"/>
            <w:shd w:val="clear" w:color="auto" w:fill="D9D9D9" w:themeFill="background1" w:themeFillShade="D9"/>
          </w:tcPr>
          <w:p w14:paraId="04074F42" w14:textId="77777777" w:rsidR="003333EB" w:rsidRPr="003333EB" w:rsidRDefault="003333EB" w:rsidP="002A1CA2">
            <w:pPr>
              <w:pStyle w:val="ListParagraph"/>
              <w:numPr>
                <w:ilvl w:val="0"/>
                <w:numId w:val="9"/>
              </w:numPr>
              <w:rPr>
                <w:sz w:val="20"/>
                <w:szCs w:val="20"/>
              </w:rPr>
            </w:pPr>
            <w:r w:rsidRPr="003333EB">
              <w:rPr>
                <w:sz w:val="20"/>
                <w:szCs w:val="20"/>
              </w:rPr>
              <w:t>Experience of developing and writing accessible resources for professionals and members of the public with diverse needs, preferably in an e-learning environment</w:t>
            </w:r>
          </w:p>
          <w:p w14:paraId="277845CF" w14:textId="7AF78451" w:rsidR="003333EB" w:rsidRDefault="003333EB" w:rsidP="002A1CA2">
            <w:pPr>
              <w:pStyle w:val="ListParagraph"/>
              <w:numPr>
                <w:ilvl w:val="0"/>
                <w:numId w:val="9"/>
              </w:numPr>
              <w:rPr>
                <w:sz w:val="20"/>
                <w:szCs w:val="20"/>
              </w:rPr>
            </w:pPr>
            <w:r w:rsidRPr="003333EB">
              <w:rPr>
                <w:sz w:val="20"/>
                <w:szCs w:val="20"/>
              </w:rPr>
              <w:t xml:space="preserve">Experience of Conversion Rate Optimisation using Google Analytics and other tracking tools such as </w:t>
            </w:r>
            <w:proofErr w:type="spellStart"/>
            <w:r w:rsidRPr="003333EB">
              <w:rPr>
                <w:sz w:val="20"/>
                <w:szCs w:val="20"/>
              </w:rPr>
              <w:t>HotJar</w:t>
            </w:r>
            <w:proofErr w:type="spellEnd"/>
            <w:r w:rsidRPr="003333EB">
              <w:rPr>
                <w:sz w:val="20"/>
                <w:szCs w:val="20"/>
              </w:rPr>
              <w:t xml:space="preserve">. </w:t>
            </w:r>
          </w:p>
          <w:p w14:paraId="5F913254" w14:textId="7E034D84" w:rsidR="00B45424" w:rsidRPr="003333EB" w:rsidRDefault="00B45424" w:rsidP="002A1CA2">
            <w:pPr>
              <w:pStyle w:val="ListParagraph"/>
              <w:numPr>
                <w:ilvl w:val="0"/>
                <w:numId w:val="9"/>
              </w:numPr>
              <w:rPr>
                <w:sz w:val="20"/>
                <w:szCs w:val="20"/>
              </w:rPr>
            </w:pPr>
            <w:r>
              <w:rPr>
                <w:sz w:val="20"/>
                <w:szCs w:val="20"/>
              </w:rPr>
              <w:t>Project management qualification or experience</w:t>
            </w:r>
          </w:p>
          <w:p w14:paraId="27714B27" w14:textId="055F6930" w:rsidR="00876F20" w:rsidRPr="006D7C42" w:rsidRDefault="00876F20" w:rsidP="006F21AF">
            <w:pPr>
              <w:pStyle w:val="ListParagraph"/>
              <w:spacing w:before="40" w:after="40" w:line="240" w:lineRule="auto"/>
              <w:ind w:left="144"/>
              <w:contextualSpacing w:val="0"/>
              <w:rPr>
                <w:rFonts w:cstheme="minorHAnsi"/>
                <w:sz w:val="20"/>
                <w:szCs w:val="20"/>
              </w:rPr>
            </w:pPr>
          </w:p>
        </w:tc>
      </w:tr>
      <w:tr w:rsidR="00876F20" w:rsidRPr="00264F31" w14:paraId="46C51150" w14:textId="77777777" w:rsidTr="005D5927">
        <w:trPr>
          <w:trHeight w:val="227"/>
          <w:jc w:val="center"/>
        </w:trPr>
        <w:tc>
          <w:tcPr>
            <w:tcW w:w="1771" w:type="dxa"/>
            <w:shd w:val="clear" w:color="auto" w:fill="FFFFFF" w:themeFill="background1"/>
            <w:vAlign w:val="center"/>
          </w:tcPr>
          <w:p w14:paraId="4896AB66" w14:textId="77777777" w:rsidR="00876F20" w:rsidRPr="00264F31" w:rsidRDefault="00876F20" w:rsidP="005D5927">
            <w:pPr>
              <w:spacing w:before="40" w:after="40" w:line="240" w:lineRule="auto"/>
              <w:rPr>
                <w:rFonts w:cstheme="minorHAnsi"/>
                <w:b/>
                <w:color w:val="FFFFFF" w:themeColor="background1"/>
                <w:sz w:val="12"/>
                <w:szCs w:val="12"/>
              </w:rPr>
            </w:pPr>
          </w:p>
        </w:tc>
        <w:tc>
          <w:tcPr>
            <w:tcW w:w="235" w:type="dxa"/>
            <w:shd w:val="clear" w:color="auto" w:fill="FFFFFF" w:themeFill="background1"/>
          </w:tcPr>
          <w:p w14:paraId="573A4171" w14:textId="77777777" w:rsidR="00876F20" w:rsidRPr="00264F31" w:rsidRDefault="00876F20" w:rsidP="005D5927">
            <w:pPr>
              <w:spacing w:before="40" w:after="40" w:line="240" w:lineRule="auto"/>
              <w:rPr>
                <w:rFonts w:cstheme="minorHAnsi"/>
                <w:sz w:val="12"/>
                <w:szCs w:val="12"/>
              </w:rPr>
            </w:pPr>
          </w:p>
        </w:tc>
        <w:tc>
          <w:tcPr>
            <w:tcW w:w="4515" w:type="dxa"/>
            <w:shd w:val="clear" w:color="auto" w:fill="FFFFFF" w:themeFill="background1"/>
          </w:tcPr>
          <w:p w14:paraId="70ED80A3" w14:textId="77777777" w:rsidR="00876F20" w:rsidRPr="00264F31" w:rsidRDefault="00876F20" w:rsidP="005D5927">
            <w:pPr>
              <w:spacing w:before="40" w:after="40" w:line="240" w:lineRule="auto"/>
              <w:rPr>
                <w:rFonts w:cstheme="minorHAnsi"/>
                <w:sz w:val="12"/>
                <w:szCs w:val="12"/>
              </w:rPr>
            </w:pPr>
          </w:p>
        </w:tc>
        <w:tc>
          <w:tcPr>
            <w:tcW w:w="236" w:type="dxa"/>
            <w:shd w:val="clear" w:color="auto" w:fill="FFFFFF" w:themeFill="background1"/>
          </w:tcPr>
          <w:p w14:paraId="626CDF54" w14:textId="77777777" w:rsidR="00876F20" w:rsidRPr="00264F31" w:rsidRDefault="00876F20" w:rsidP="005D5927">
            <w:pPr>
              <w:spacing w:before="40" w:after="40" w:line="240" w:lineRule="auto"/>
              <w:rPr>
                <w:rFonts w:cstheme="minorHAnsi"/>
                <w:sz w:val="12"/>
                <w:szCs w:val="12"/>
              </w:rPr>
            </w:pPr>
          </w:p>
        </w:tc>
        <w:tc>
          <w:tcPr>
            <w:tcW w:w="2948" w:type="dxa"/>
            <w:shd w:val="clear" w:color="auto" w:fill="FFFFFF" w:themeFill="background1"/>
          </w:tcPr>
          <w:p w14:paraId="05C08BEF" w14:textId="77777777" w:rsidR="00876F20" w:rsidRPr="00264F31" w:rsidRDefault="00876F20" w:rsidP="005D5927">
            <w:pPr>
              <w:spacing w:before="40" w:after="40" w:line="240" w:lineRule="auto"/>
              <w:rPr>
                <w:rFonts w:cstheme="minorHAnsi"/>
                <w:sz w:val="12"/>
                <w:szCs w:val="12"/>
              </w:rPr>
            </w:pPr>
          </w:p>
        </w:tc>
      </w:tr>
      <w:tr w:rsidR="00876F20" w:rsidRPr="00264F31" w14:paraId="42827B93" w14:textId="77777777" w:rsidTr="006D7C42">
        <w:trPr>
          <w:trHeight w:val="2508"/>
          <w:jc w:val="center"/>
        </w:trPr>
        <w:tc>
          <w:tcPr>
            <w:tcW w:w="1771" w:type="dxa"/>
            <w:shd w:val="clear" w:color="auto" w:fill="D4436B"/>
            <w:vAlign w:val="center"/>
          </w:tcPr>
          <w:p w14:paraId="1135FA77" w14:textId="3CC82550" w:rsidR="00876F20" w:rsidRPr="00264F31" w:rsidRDefault="00876F20" w:rsidP="005D5927">
            <w:pPr>
              <w:spacing w:before="40" w:after="40" w:line="240" w:lineRule="auto"/>
              <w:rPr>
                <w:rFonts w:cstheme="minorHAnsi"/>
                <w:b/>
                <w:color w:val="FFFFFF" w:themeColor="background1"/>
              </w:rPr>
            </w:pPr>
            <w:r w:rsidRPr="00264F31">
              <w:rPr>
                <w:rFonts w:cstheme="minorHAnsi"/>
                <w:b/>
                <w:color w:val="FFFFFF" w:themeColor="background1"/>
              </w:rPr>
              <w:t>SKILLS &amp; ABILITIES</w:t>
            </w:r>
          </w:p>
        </w:tc>
        <w:tc>
          <w:tcPr>
            <w:tcW w:w="235" w:type="dxa"/>
            <w:shd w:val="clear" w:color="auto" w:fill="FFFFFF" w:themeFill="background1"/>
          </w:tcPr>
          <w:p w14:paraId="5ED656E2" w14:textId="77777777" w:rsidR="00876F20" w:rsidRPr="00264F31" w:rsidRDefault="00876F20" w:rsidP="005D5927">
            <w:pPr>
              <w:spacing w:before="40" w:after="40" w:line="240" w:lineRule="auto"/>
              <w:rPr>
                <w:rFonts w:cstheme="minorHAnsi"/>
              </w:rPr>
            </w:pPr>
          </w:p>
        </w:tc>
        <w:tc>
          <w:tcPr>
            <w:tcW w:w="4515" w:type="dxa"/>
            <w:shd w:val="clear" w:color="auto" w:fill="D9D9D9" w:themeFill="background1" w:themeFillShade="D9"/>
          </w:tcPr>
          <w:p w14:paraId="118DCBDD" w14:textId="25B38D73" w:rsidR="003333EB" w:rsidRPr="003333EB" w:rsidRDefault="00D90397" w:rsidP="002A1CA2">
            <w:pPr>
              <w:pStyle w:val="ListParagraph"/>
              <w:numPr>
                <w:ilvl w:val="0"/>
                <w:numId w:val="10"/>
              </w:numPr>
              <w:rPr>
                <w:sz w:val="20"/>
                <w:szCs w:val="20"/>
              </w:rPr>
            </w:pPr>
            <w:r>
              <w:rPr>
                <w:sz w:val="20"/>
                <w:szCs w:val="20"/>
              </w:rPr>
              <w:t>Creative design and development in line with brand guidelines or clear specifications</w:t>
            </w:r>
          </w:p>
          <w:p w14:paraId="07D293B0" w14:textId="77777777" w:rsidR="003333EB" w:rsidRPr="003333EB" w:rsidRDefault="003333EB" w:rsidP="002A1CA2">
            <w:pPr>
              <w:pStyle w:val="ListParagraph"/>
              <w:numPr>
                <w:ilvl w:val="0"/>
                <w:numId w:val="9"/>
              </w:numPr>
              <w:rPr>
                <w:sz w:val="20"/>
                <w:szCs w:val="20"/>
              </w:rPr>
            </w:pPr>
            <w:r w:rsidRPr="003333EB">
              <w:rPr>
                <w:sz w:val="20"/>
                <w:szCs w:val="20"/>
              </w:rPr>
              <w:t>The ability to help colleagues with less technical experience to publish content to the web through empowering them with knowledge and confidence.</w:t>
            </w:r>
          </w:p>
          <w:p w14:paraId="34787578" w14:textId="77777777" w:rsidR="003333EB" w:rsidRPr="003333EB" w:rsidRDefault="003333EB" w:rsidP="002A1CA2">
            <w:pPr>
              <w:pStyle w:val="ListParagraph"/>
              <w:numPr>
                <w:ilvl w:val="0"/>
                <w:numId w:val="9"/>
              </w:numPr>
              <w:rPr>
                <w:sz w:val="20"/>
                <w:szCs w:val="20"/>
              </w:rPr>
            </w:pPr>
            <w:r w:rsidRPr="003333EB">
              <w:rPr>
                <w:sz w:val="20"/>
                <w:szCs w:val="20"/>
              </w:rPr>
              <w:t xml:space="preserve">The ability to write engaging content that educates, </w:t>
            </w:r>
            <w:proofErr w:type="gramStart"/>
            <w:r w:rsidRPr="003333EB">
              <w:rPr>
                <w:sz w:val="20"/>
                <w:szCs w:val="20"/>
              </w:rPr>
              <w:t>informs</w:t>
            </w:r>
            <w:proofErr w:type="gramEnd"/>
            <w:r w:rsidRPr="003333EB">
              <w:rPr>
                <w:sz w:val="20"/>
                <w:szCs w:val="20"/>
              </w:rPr>
              <w:t xml:space="preserve"> and gets users to take action</w:t>
            </w:r>
          </w:p>
          <w:p w14:paraId="1A456748" w14:textId="3097D2CF" w:rsidR="0021218C" w:rsidRPr="00D90397" w:rsidRDefault="003333EB" w:rsidP="002A1CA2">
            <w:pPr>
              <w:pStyle w:val="ListParagraph"/>
              <w:numPr>
                <w:ilvl w:val="0"/>
                <w:numId w:val="9"/>
              </w:numPr>
              <w:rPr>
                <w:sz w:val="20"/>
                <w:szCs w:val="20"/>
              </w:rPr>
            </w:pPr>
            <w:r w:rsidRPr="00D90397">
              <w:rPr>
                <w:sz w:val="20"/>
                <w:szCs w:val="20"/>
              </w:rPr>
              <w:t xml:space="preserve">Good organisational skills and the ability effectively to coordinate and collaborate with colleagues </w:t>
            </w:r>
            <w:r w:rsidR="00D90397" w:rsidRPr="00D90397">
              <w:rPr>
                <w:sz w:val="20"/>
                <w:szCs w:val="20"/>
              </w:rPr>
              <w:t>to work to deadlines</w:t>
            </w:r>
            <w:r w:rsidRPr="00D90397">
              <w:rPr>
                <w:sz w:val="20"/>
                <w:szCs w:val="20"/>
              </w:rPr>
              <w:t xml:space="preserve"> </w:t>
            </w:r>
          </w:p>
          <w:p w14:paraId="58643AAE" w14:textId="09B5B09F" w:rsidR="00876F20" w:rsidRPr="00EB37B3" w:rsidRDefault="00EB37B3" w:rsidP="002A1CA2">
            <w:pPr>
              <w:pStyle w:val="ListParagraph"/>
              <w:numPr>
                <w:ilvl w:val="0"/>
                <w:numId w:val="8"/>
              </w:numPr>
            </w:pPr>
            <w:r w:rsidRPr="003333EB">
              <w:rPr>
                <w:sz w:val="20"/>
                <w:szCs w:val="20"/>
              </w:rPr>
              <w:t>Digitally aware and able to use the relevant digital tools for the role.</w:t>
            </w:r>
          </w:p>
        </w:tc>
        <w:tc>
          <w:tcPr>
            <w:tcW w:w="236" w:type="dxa"/>
            <w:shd w:val="clear" w:color="auto" w:fill="FFFFFF" w:themeFill="background1"/>
          </w:tcPr>
          <w:p w14:paraId="182BFCA8" w14:textId="77777777" w:rsidR="00876F20" w:rsidRPr="00264F31" w:rsidRDefault="00876F20" w:rsidP="005D5927">
            <w:pPr>
              <w:spacing w:before="40" w:after="40" w:line="240" w:lineRule="auto"/>
              <w:rPr>
                <w:rFonts w:cstheme="minorHAnsi"/>
                <w:sz w:val="20"/>
                <w:szCs w:val="20"/>
              </w:rPr>
            </w:pPr>
          </w:p>
        </w:tc>
        <w:tc>
          <w:tcPr>
            <w:tcW w:w="2948" w:type="dxa"/>
            <w:shd w:val="clear" w:color="auto" w:fill="D9D9D9" w:themeFill="background1" w:themeFillShade="D9"/>
          </w:tcPr>
          <w:p w14:paraId="28724309" w14:textId="4B62A33F" w:rsidR="00876F20" w:rsidRPr="0097056D" w:rsidRDefault="00876F20" w:rsidP="006F21AF">
            <w:pPr>
              <w:pStyle w:val="ListParagraph"/>
              <w:spacing w:before="40" w:after="40" w:line="240" w:lineRule="auto"/>
              <w:ind w:left="142"/>
              <w:contextualSpacing w:val="0"/>
              <w:rPr>
                <w:rFonts w:cstheme="minorHAnsi"/>
                <w:sz w:val="20"/>
                <w:szCs w:val="20"/>
              </w:rPr>
            </w:pPr>
          </w:p>
        </w:tc>
      </w:tr>
      <w:tr w:rsidR="00876F20" w:rsidRPr="00264F31" w14:paraId="62287ACB" w14:textId="77777777" w:rsidTr="005D5927">
        <w:trPr>
          <w:trHeight w:val="227"/>
          <w:jc w:val="center"/>
        </w:trPr>
        <w:tc>
          <w:tcPr>
            <w:tcW w:w="1771" w:type="dxa"/>
            <w:shd w:val="clear" w:color="auto" w:fill="FFFFFF" w:themeFill="background1"/>
            <w:vAlign w:val="center"/>
          </w:tcPr>
          <w:p w14:paraId="22CB7EEF" w14:textId="77777777" w:rsidR="00876F20" w:rsidRPr="00264F31" w:rsidRDefault="00876F20" w:rsidP="005D5927">
            <w:pPr>
              <w:spacing w:before="40" w:after="40" w:line="240" w:lineRule="auto"/>
              <w:rPr>
                <w:rFonts w:cstheme="minorHAnsi"/>
                <w:b/>
                <w:color w:val="FFFFFF" w:themeColor="background1"/>
                <w:sz w:val="12"/>
                <w:szCs w:val="12"/>
              </w:rPr>
            </w:pPr>
          </w:p>
        </w:tc>
        <w:tc>
          <w:tcPr>
            <w:tcW w:w="235" w:type="dxa"/>
            <w:shd w:val="clear" w:color="auto" w:fill="FFFFFF" w:themeFill="background1"/>
          </w:tcPr>
          <w:p w14:paraId="73D16A11" w14:textId="77777777" w:rsidR="00876F20" w:rsidRPr="00264F31" w:rsidRDefault="00876F20" w:rsidP="005D5927">
            <w:pPr>
              <w:spacing w:before="40" w:after="40" w:line="240" w:lineRule="auto"/>
              <w:rPr>
                <w:rFonts w:cstheme="minorHAnsi"/>
                <w:sz w:val="12"/>
                <w:szCs w:val="12"/>
              </w:rPr>
            </w:pPr>
          </w:p>
        </w:tc>
        <w:tc>
          <w:tcPr>
            <w:tcW w:w="4515" w:type="dxa"/>
            <w:shd w:val="clear" w:color="auto" w:fill="FFFFFF" w:themeFill="background1"/>
          </w:tcPr>
          <w:p w14:paraId="43DF06CF" w14:textId="77777777" w:rsidR="00876F20" w:rsidRPr="00264F31" w:rsidRDefault="00876F20" w:rsidP="005D5927">
            <w:pPr>
              <w:spacing w:before="40" w:after="40" w:line="240" w:lineRule="auto"/>
              <w:rPr>
                <w:rFonts w:cstheme="minorHAnsi"/>
                <w:sz w:val="12"/>
                <w:szCs w:val="12"/>
              </w:rPr>
            </w:pPr>
          </w:p>
        </w:tc>
        <w:tc>
          <w:tcPr>
            <w:tcW w:w="236" w:type="dxa"/>
            <w:shd w:val="clear" w:color="auto" w:fill="FFFFFF" w:themeFill="background1"/>
          </w:tcPr>
          <w:p w14:paraId="5E151E1F" w14:textId="77777777" w:rsidR="00876F20" w:rsidRPr="00264F31" w:rsidRDefault="00876F20" w:rsidP="005D5927">
            <w:pPr>
              <w:pStyle w:val="ListParagraph"/>
              <w:spacing w:before="40" w:after="40" w:line="240" w:lineRule="auto"/>
              <w:ind w:left="144"/>
              <w:contextualSpacing w:val="0"/>
              <w:rPr>
                <w:rFonts w:cstheme="minorHAnsi"/>
                <w:sz w:val="12"/>
                <w:szCs w:val="12"/>
              </w:rPr>
            </w:pPr>
          </w:p>
        </w:tc>
        <w:tc>
          <w:tcPr>
            <w:tcW w:w="2948" w:type="dxa"/>
            <w:shd w:val="clear" w:color="auto" w:fill="FFFFFF" w:themeFill="background1"/>
          </w:tcPr>
          <w:p w14:paraId="6B316CD1" w14:textId="77777777" w:rsidR="00876F20" w:rsidRPr="00264F31" w:rsidRDefault="00876F20" w:rsidP="005D5927">
            <w:pPr>
              <w:pStyle w:val="ListParagraph"/>
              <w:spacing w:before="40" w:after="40" w:line="240" w:lineRule="auto"/>
              <w:ind w:left="144"/>
              <w:contextualSpacing w:val="0"/>
              <w:rPr>
                <w:rFonts w:cstheme="minorHAnsi"/>
                <w:sz w:val="12"/>
                <w:szCs w:val="12"/>
              </w:rPr>
            </w:pPr>
          </w:p>
        </w:tc>
      </w:tr>
      <w:tr w:rsidR="00876F20" w:rsidRPr="00264F31" w14:paraId="07611444" w14:textId="77777777" w:rsidTr="002A6BF2">
        <w:trPr>
          <w:trHeight w:val="3492"/>
          <w:jc w:val="center"/>
        </w:trPr>
        <w:tc>
          <w:tcPr>
            <w:tcW w:w="1771" w:type="dxa"/>
            <w:shd w:val="clear" w:color="auto" w:fill="FFC000" w:themeFill="accent4"/>
            <w:vAlign w:val="center"/>
          </w:tcPr>
          <w:p w14:paraId="0B7A89DA" w14:textId="77777777" w:rsidR="00876F20" w:rsidRDefault="00876F20" w:rsidP="005D5927">
            <w:pPr>
              <w:spacing w:before="40" w:after="40" w:line="240" w:lineRule="auto"/>
              <w:rPr>
                <w:rFonts w:cstheme="minorHAnsi"/>
                <w:b/>
                <w:color w:val="FFFFFF" w:themeColor="background1"/>
              </w:rPr>
            </w:pPr>
            <w:r w:rsidRPr="00264F31">
              <w:rPr>
                <w:rFonts w:cstheme="minorHAnsi"/>
                <w:b/>
                <w:color w:val="FFFFFF" w:themeColor="background1"/>
              </w:rPr>
              <w:t>VALUES &amp; ATTITUDE</w:t>
            </w:r>
          </w:p>
          <w:p w14:paraId="68D644CF" w14:textId="77777777" w:rsidR="002A6BF2" w:rsidRPr="002A6BF2" w:rsidRDefault="002A6BF2" w:rsidP="002A6BF2">
            <w:pPr>
              <w:rPr>
                <w:rFonts w:cstheme="minorHAnsi"/>
              </w:rPr>
            </w:pPr>
          </w:p>
          <w:p w14:paraId="3BD21DEC" w14:textId="77777777" w:rsidR="002A6BF2" w:rsidRPr="002A6BF2" w:rsidRDefault="002A6BF2" w:rsidP="002A6BF2">
            <w:pPr>
              <w:rPr>
                <w:rFonts w:cstheme="minorHAnsi"/>
              </w:rPr>
            </w:pPr>
          </w:p>
          <w:p w14:paraId="5EA593E6" w14:textId="77777777" w:rsidR="002A6BF2" w:rsidRPr="002A6BF2" w:rsidRDefault="002A6BF2" w:rsidP="002A6BF2">
            <w:pPr>
              <w:rPr>
                <w:rFonts w:cstheme="minorHAnsi"/>
              </w:rPr>
            </w:pPr>
          </w:p>
          <w:p w14:paraId="3FD35E95" w14:textId="77777777" w:rsidR="002A6BF2" w:rsidRDefault="002A6BF2" w:rsidP="002A6BF2">
            <w:pPr>
              <w:rPr>
                <w:rFonts w:cstheme="minorHAnsi"/>
                <w:b/>
                <w:color w:val="FFFFFF" w:themeColor="background1"/>
              </w:rPr>
            </w:pPr>
          </w:p>
          <w:p w14:paraId="7AC8A559" w14:textId="77777777" w:rsidR="002A6BF2" w:rsidRPr="002A6BF2" w:rsidRDefault="002A6BF2" w:rsidP="002A6BF2">
            <w:pPr>
              <w:rPr>
                <w:rFonts w:cstheme="minorHAnsi"/>
              </w:rPr>
            </w:pPr>
          </w:p>
          <w:p w14:paraId="019A5B78" w14:textId="77777777" w:rsidR="002A6BF2" w:rsidRDefault="002A6BF2" w:rsidP="002A6BF2">
            <w:pPr>
              <w:rPr>
                <w:rFonts w:cstheme="minorHAnsi"/>
                <w:b/>
                <w:color w:val="FFFFFF" w:themeColor="background1"/>
              </w:rPr>
            </w:pPr>
          </w:p>
          <w:p w14:paraId="45FBBB1A" w14:textId="77777777" w:rsidR="002A6BF2" w:rsidRPr="002A6BF2" w:rsidRDefault="002A6BF2" w:rsidP="002A6BF2">
            <w:pPr>
              <w:rPr>
                <w:rFonts w:cstheme="minorHAnsi"/>
                <w:highlight w:val="yellow"/>
              </w:rPr>
            </w:pPr>
          </w:p>
        </w:tc>
        <w:tc>
          <w:tcPr>
            <w:tcW w:w="235" w:type="dxa"/>
            <w:shd w:val="clear" w:color="auto" w:fill="FFFFFF" w:themeFill="background1"/>
          </w:tcPr>
          <w:p w14:paraId="6545A9DD" w14:textId="77777777" w:rsidR="00876F20" w:rsidRPr="00264F31" w:rsidRDefault="00876F20" w:rsidP="005D5927">
            <w:pPr>
              <w:spacing w:before="40" w:after="40" w:line="240" w:lineRule="auto"/>
              <w:rPr>
                <w:rFonts w:cstheme="minorHAnsi"/>
              </w:rPr>
            </w:pPr>
          </w:p>
        </w:tc>
        <w:tc>
          <w:tcPr>
            <w:tcW w:w="4515" w:type="dxa"/>
            <w:shd w:val="clear" w:color="auto" w:fill="D9D9D9" w:themeFill="background1" w:themeFillShade="D9"/>
            <w:vAlign w:val="center"/>
          </w:tcPr>
          <w:p w14:paraId="2DFFD6ED" w14:textId="77777777" w:rsidR="00EB37B3" w:rsidRPr="00D90397" w:rsidRDefault="00EB37B3" w:rsidP="002A1CA2">
            <w:pPr>
              <w:pStyle w:val="ListParagraph"/>
              <w:numPr>
                <w:ilvl w:val="0"/>
                <w:numId w:val="1"/>
              </w:numPr>
              <w:spacing w:after="0" w:line="240" w:lineRule="auto"/>
              <w:rPr>
                <w:rStyle w:val="jsgrdq"/>
                <w:color w:val="000000" w:themeColor="text1"/>
                <w:sz w:val="20"/>
                <w:szCs w:val="20"/>
              </w:rPr>
            </w:pPr>
            <w:r w:rsidRPr="00D90397">
              <w:rPr>
                <w:rStyle w:val="jsgrdq"/>
                <w:color w:val="000000" w:themeColor="text1"/>
                <w:sz w:val="20"/>
                <w:szCs w:val="20"/>
              </w:rPr>
              <w:t>Demonstrable commitment to our vision, aims and values.</w:t>
            </w:r>
          </w:p>
          <w:p w14:paraId="47A12433" w14:textId="77777777" w:rsidR="00D90397" w:rsidRPr="00D90397" w:rsidRDefault="00D90397" w:rsidP="002A1CA2">
            <w:pPr>
              <w:pStyle w:val="ListParagraph"/>
              <w:numPr>
                <w:ilvl w:val="0"/>
                <w:numId w:val="1"/>
              </w:numPr>
              <w:rPr>
                <w:sz w:val="20"/>
                <w:szCs w:val="20"/>
              </w:rPr>
            </w:pPr>
            <w:r w:rsidRPr="00D90397">
              <w:rPr>
                <w:sz w:val="20"/>
                <w:szCs w:val="20"/>
              </w:rPr>
              <w:t>Committed to ensuring people who work with us have a positive or use our services have a positive experience and receive quality services and information</w:t>
            </w:r>
          </w:p>
          <w:p w14:paraId="2CD3067B" w14:textId="77777777" w:rsidR="00D90397" w:rsidRPr="00D90397" w:rsidRDefault="00D90397" w:rsidP="002A1CA2">
            <w:pPr>
              <w:pStyle w:val="ListParagraph"/>
              <w:numPr>
                <w:ilvl w:val="0"/>
                <w:numId w:val="1"/>
              </w:numPr>
              <w:rPr>
                <w:sz w:val="20"/>
                <w:szCs w:val="20"/>
              </w:rPr>
            </w:pPr>
            <w:r w:rsidRPr="00D90397">
              <w:rPr>
                <w:sz w:val="20"/>
                <w:szCs w:val="20"/>
              </w:rPr>
              <w:t>Committed to ongoing personal development</w:t>
            </w:r>
          </w:p>
          <w:p w14:paraId="0E0DEF47" w14:textId="6DABBD17" w:rsidR="00D90397" w:rsidRPr="00D90397" w:rsidRDefault="00D90397" w:rsidP="002A1CA2">
            <w:pPr>
              <w:pStyle w:val="ListParagraph"/>
              <w:numPr>
                <w:ilvl w:val="0"/>
                <w:numId w:val="16"/>
              </w:numPr>
              <w:rPr>
                <w:rStyle w:val="jsgrdq"/>
                <w:sz w:val="20"/>
                <w:szCs w:val="20"/>
              </w:rPr>
            </w:pPr>
            <w:r w:rsidRPr="00D90397">
              <w:rPr>
                <w:sz w:val="20"/>
                <w:szCs w:val="20"/>
              </w:rPr>
              <w:t>Committed to maintaining up to date digital skills</w:t>
            </w:r>
          </w:p>
          <w:p w14:paraId="10472F11" w14:textId="1562AFCF" w:rsidR="00876F20" w:rsidRPr="002A6BF2" w:rsidRDefault="00EB37B3" w:rsidP="002A6BF2">
            <w:pPr>
              <w:pStyle w:val="ListParagraph"/>
              <w:numPr>
                <w:ilvl w:val="0"/>
                <w:numId w:val="1"/>
              </w:numPr>
              <w:spacing w:after="0" w:line="240" w:lineRule="auto"/>
              <w:rPr>
                <w:color w:val="000000" w:themeColor="text1"/>
                <w:sz w:val="20"/>
                <w:szCs w:val="20"/>
              </w:rPr>
            </w:pPr>
            <w:r w:rsidRPr="00D90397">
              <w:rPr>
                <w:rStyle w:val="jsgrdq"/>
                <w:color w:val="000000" w:themeColor="text1"/>
                <w:sz w:val="20"/>
                <w:szCs w:val="20"/>
              </w:rPr>
              <w:t>Willing to work flexibly and outside core hour</w:t>
            </w:r>
            <w:r w:rsidR="00D90397" w:rsidRPr="00D90397">
              <w:rPr>
                <w:rStyle w:val="jsgrdq"/>
                <w:color w:val="000000" w:themeColor="text1"/>
                <w:sz w:val="20"/>
                <w:szCs w:val="20"/>
              </w:rPr>
              <w:t>s, and travel as required to ensure</w:t>
            </w:r>
            <w:r w:rsidRPr="00D90397">
              <w:rPr>
                <w:rStyle w:val="jsgrdq"/>
                <w:color w:val="000000" w:themeColor="text1"/>
                <w:sz w:val="20"/>
                <w:szCs w:val="20"/>
              </w:rPr>
              <w:t xml:space="preserve"> smooth running of the service.</w:t>
            </w:r>
          </w:p>
        </w:tc>
        <w:tc>
          <w:tcPr>
            <w:tcW w:w="236" w:type="dxa"/>
            <w:shd w:val="clear" w:color="auto" w:fill="FFFFFF" w:themeFill="background1"/>
          </w:tcPr>
          <w:p w14:paraId="15E55487" w14:textId="77777777" w:rsidR="00876F20" w:rsidRPr="00264F31" w:rsidRDefault="00876F20" w:rsidP="005D5927">
            <w:pPr>
              <w:pStyle w:val="ListParagraph"/>
              <w:spacing w:before="40" w:after="40" w:line="240" w:lineRule="auto"/>
              <w:ind w:left="144"/>
              <w:contextualSpacing w:val="0"/>
              <w:rPr>
                <w:rFonts w:cstheme="minorHAnsi"/>
                <w:sz w:val="20"/>
                <w:szCs w:val="20"/>
              </w:rPr>
            </w:pPr>
          </w:p>
        </w:tc>
        <w:tc>
          <w:tcPr>
            <w:tcW w:w="2948" w:type="dxa"/>
            <w:shd w:val="clear" w:color="auto" w:fill="auto"/>
          </w:tcPr>
          <w:p w14:paraId="19E87F1C" w14:textId="4537BDC8" w:rsidR="00E92C4E" w:rsidRPr="00E92C4E" w:rsidRDefault="00A527D7" w:rsidP="00E92C4E">
            <w:r>
              <w:rPr>
                <w:noProof/>
              </w:rPr>
              <w:drawing>
                <wp:anchor distT="0" distB="0" distL="114300" distR="114300" simplePos="0" relativeHeight="251661312" behindDoc="0" locked="0" layoutInCell="1" allowOverlap="1" wp14:anchorId="076E9C9B" wp14:editId="17DD6D8E">
                  <wp:simplePos x="0" y="0"/>
                  <wp:positionH relativeFrom="column">
                    <wp:posOffset>-105600</wp:posOffset>
                  </wp:positionH>
                  <wp:positionV relativeFrom="paragraph">
                    <wp:posOffset>1642811</wp:posOffset>
                  </wp:positionV>
                  <wp:extent cx="1910080" cy="999490"/>
                  <wp:effectExtent l="0" t="0" r="0" b="0"/>
                  <wp:wrapNone/>
                  <wp:docPr id="1578065236" name="Picture 3" descr="GCHQ Disability Confident Leader - GCHQ.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HQ Disability Confident Leader - GCHQ.GOV.U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0080" cy="999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C4E">
              <w:rPr>
                <w:noProof/>
                <w:lang w:eastAsia="en-GB"/>
              </w:rPr>
              <mc:AlternateContent>
                <mc:Choice Requires="wps">
                  <w:drawing>
                    <wp:anchor distT="0" distB="0" distL="114300" distR="114300" simplePos="0" relativeHeight="251659264" behindDoc="0" locked="0" layoutInCell="1" allowOverlap="1" wp14:anchorId="73F3E19F" wp14:editId="45BE2806">
                      <wp:simplePos x="0" y="0"/>
                      <wp:positionH relativeFrom="column">
                        <wp:posOffset>-86360</wp:posOffset>
                      </wp:positionH>
                      <wp:positionV relativeFrom="paragraph">
                        <wp:posOffset>635</wp:posOffset>
                      </wp:positionV>
                      <wp:extent cx="1866900" cy="1619250"/>
                      <wp:effectExtent l="0" t="0" r="0" b="0"/>
                      <wp:wrapNone/>
                      <wp:docPr id="1627789593" name="Rectangle 2"/>
                      <wp:cNvGraphicFramePr/>
                      <a:graphic xmlns:a="http://schemas.openxmlformats.org/drawingml/2006/main">
                        <a:graphicData uri="http://schemas.microsoft.com/office/word/2010/wordprocessingShape">
                          <wps:wsp>
                            <wps:cNvSpPr/>
                            <wps:spPr>
                              <a:xfrm>
                                <a:off x="0" y="0"/>
                                <a:ext cx="1866900" cy="1619250"/>
                              </a:xfrm>
                              <a:prstGeom prst="rect">
                                <a:avLst/>
                              </a:prstGeom>
                              <a:solidFill>
                                <a:srgbClr val="009AC7"/>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169F68D" w14:textId="3BD1EA89" w:rsidR="00E92C4E" w:rsidRDefault="00E92C4E" w:rsidP="00E92C4E">
                                  <w:pPr>
                                    <w:jc w:val="center"/>
                                    <w:rPr>
                                      <w:b/>
                                      <w:bCs/>
                                    </w:rPr>
                                  </w:pPr>
                                  <w:r>
                                    <w:rPr>
                                      <w:b/>
                                      <w:bCs/>
                                    </w:rPr>
                                    <w:t>Creating a</w:t>
                                  </w:r>
                                  <w:r w:rsidRPr="00ED5EB5">
                                    <w:rPr>
                                      <w:b/>
                                      <w:bCs/>
                                    </w:rPr>
                                    <w:t xml:space="preserve"> world without limits for people with epilepsy</w:t>
                                  </w:r>
                                  <w:r>
                                    <w:rPr>
                                      <w:b/>
                                      <w:bCs/>
                                    </w:rPr>
                                    <w:t>!</w:t>
                                  </w:r>
                                </w:p>
                                <w:p w14:paraId="5924377E" w14:textId="77777777" w:rsidR="00E92C4E" w:rsidRDefault="00E92C4E" w:rsidP="00E92C4E">
                                  <w:pPr>
                                    <w:jc w:val="center"/>
                                    <w:rPr>
                                      <w:b/>
                                      <w:bCs/>
                                    </w:rPr>
                                  </w:pPr>
                                  <w:r>
                                    <w:rPr>
                                      <w:b/>
                                      <w:bCs/>
                                    </w:rPr>
                                    <w:t>We will make a difference by being:</w:t>
                                  </w:r>
                                </w:p>
                                <w:p w14:paraId="5D71C66C" w14:textId="77777777" w:rsidR="00E92C4E" w:rsidRPr="00ED5EB5" w:rsidRDefault="00E92C4E" w:rsidP="00E92C4E">
                                  <w:pPr>
                                    <w:jc w:val="center"/>
                                    <w:rPr>
                                      <w:b/>
                                      <w:bCs/>
                                    </w:rPr>
                                  </w:pPr>
                                  <w:r w:rsidRPr="00ED5EB5">
                                    <w:rPr>
                                      <w:b/>
                                      <w:bCs/>
                                    </w:rPr>
                                    <w:t>Ambitious</w:t>
                                  </w:r>
                                  <w:r>
                                    <w:rPr>
                                      <w:b/>
                                      <w:bCs/>
                                    </w:rPr>
                                    <w:t xml:space="preserve"> </w:t>
                                  </w:r>
                                  <w:r>
                                    <w:rPr>
                                      <w:b/>
                                      <w:bCs/>
                                    </w:rPr>
                                    <w:sym w:font="Wingdings" w:char="F073"/>
                                  </w:r>
                                  <w:r>
                                    <w:rPr>
                                      <w:b/>
                                      <w:bCs/>
                                    </w:rPr>
                                    <w:t xml:space="preserve"> Inclusive Empowering </w:t>
                                  </w:r>
                                  <w:r>
                                    <w:rPr>
                                      <w:b/>
                                      <w:bCs/>
                                    </w:rPr>
                                    <w:sym w:font="Wingdings" w:char="F073"/>
                                  </w:r>
                                  <w:r>
                                    <w:rPr>
                                      <w:b/>
                                      <w:bCs/>
                                    </w:rPr>
                                    <w:t xml:space="preserve"> Supportive</w:t>
                                  </w:r>
                                </w:p>
                                <w:p w14:paraId="70D606E1" w14:textId="77777777" w:rsidR="00E92C4E" w:rsidRPr="00ED5EB5" w:rsidRDefault="00E92C4E" w:rsidP="00E92C4E">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3E19F" id="Rectangle 2" o:spid="_x0000_s1026" style="position:absolute;margin-left:-6.8pt;margin-top:.05pt;width:147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" fillcolor="#009ac7" stroked="f" strokeweight="1pt">
                      <v:textbox>
                        <w:txbxContent>
                          <w:p w14:paraId="0169F68D" w14:textId="3BD1EA89" w:rsidR="00E92C4E" w:rsidRDefault="00E92C4E" w:rsidP="00E92C4E">
                            <w:pPr>
                              <w:jc w:val="center"/>
                              <w:rPr>
                                <w:b/>
                                <w:bCs/>
                              </w:rPr>
                            </w:pPr>
                            <w:r>
                              <w:rPr>
                                <w:b/>
                                <w:bCs/>
                              </w:rPr>
                              <w:t>Creating a</w:t>
                            </w:r>
                            <w:r w:rsidRPr="00ED5EB5">
                              <w:rPr>
                                <w:b/>
                                <w:bCs/>
                              </w:rPr>
                              <w:t xml:space="preserve"> world without limits for people with epilepsy</w:t>
                            </w:r>
                            <w:r>
                              <w:rPr>
                                <w:b/>
                                <w:bCs/>
                              </w:rPr>
                              <w:t>!</w:t>
                            </w:r>
                          </w:p>
                          <w:p w14:paraId="5924377E" w14:textId="77777777" w:rsidR="00E92C4E" w:rsidRDefault="00E92C4E" w:rsidP="00E92C4E">
                            <w:pPr>
                              <w:jc w:val="center"/>
                              <w:rPr>
                                <w:b/>
                                <w:bCs/>
                              </w:rPr>
                            </w:pPr>
                            <w:r>
                              <w:rPr>
                                <w:b/>
                                <w:bCs/>
                              </w:rPr>
                              <w:t>We will make a difference by being:</w:t>
                            </w:r>
                          </w:p>
                          <w:p w14:paraId="5D71C66C" w14:textId="77777777" w:rsidR="00E92C4E" w:rsidRPr="00ED5EB5" w:rsidRDefault="00E92C4E" w:rsidP="00E92C4E">
                            <w:pPr>
                              <w:jc w:val="center"/>
                              <w:rPr>
                                <w:b/>
                                <w:bCs/>
                              </w:rPr>
                            </w:pPr>
                            <w:r w:rsidRPr="00ED5EB5">
                              <w:rPr>
                                <w:b/>
                                <w:bCs/>
                              </w:rPr>
                              <w:t>Ambitious</w:t>
                            </w:r>
                            <w:r>
                              <w:rPr>
                                <w:b/>
                                <w:bCs/>
                              </w:rPr>
                              <w:t xml:space="preserve"> </w:t>
                            </w:r>
                            <w:r>
                              <w:rPr>
                                <w:b/>
                                <w:bCs/>
                              </w:rPr>
                              <w:sym w:font="Wingdings" w:char="F073"/>
                            </w:r>
                            <w:r>
                              <w:rPr>
                                <w:b/>
                                <w:bCs/>
                              </w:rPr>
                              <w:t xml:space="preserve"> Inclusive Empowering </w:t>
                            </w:r>
                            <w:r>
                              <w:rPr>
                                <w:b/>
                                <w:bCs/>
                              </w:rPr>
                              <w:sym w:font="Wingdings" w:char="F073"/>
                            </w:r>
                            <w:r>
                              <w:rPr>
                                <w:b/>
                                <w:bCs/>
                              </w:rPr>
                              <w:t xml:space="preserve"> Supportive</w:t>
                            </w:r>
                          </w:p>
                          <w:p w14:paraId="70D606E1" w14:textId="77777777" w:rsidR="00E92C4E" w:rsidRPr="00ED5EB5" w:rsidRDefault="00E92C4E" w:rsidP="00E92C4E">
                            <w:pPr>
                              <w:jc w:val="center"/>
                              <w:rPr>
                                <w:b/>
                                <w:bCs/>
                              </w:rPr>
                            </w:pPr>
                          </w:p>
                        </w:txbxContent>
                      </v:textbox>
                    </v:rect>
                  </w:pict>
                </mc:Fallback>
              </mc:AlternateContent>
            </w:r>
          </w:p>
        </w:tc>
      </w:tr>
    </w:tbl>
    <w:p w14:paraId="684A516B" w14:textId="77777777" w:rsidR="00CD7E5D" w:rsidRPr="008C187D" w:rsidRDefault="00CD7E5D" w:rsidP="002A6BF2"/>
    <w:sectPr w:rsidR="00CD7E5D" w:rsidRPr="008C187D" w:rsidSect="006A0EC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26E0" w14:textId="77777777" w:rsidR="006A0EC9" w:rsidRDefault="006A0EC9" w:rsidP="00876F20">
      <w:pPr>
        <w:spacing w:after="0" w:line="240" w:lineRule="auto"/>
      </w:pPr>
      <w:r>
        <w:separator/>
      </w:r>
    </w:p>
  </w:endnote>
  <w:endnote w:type="continuationSeparator" w:id="0">
    <w:p w14:paraId="517B7B06" w14:textId="77777777" w:rsidR="006A0EC9" w:rsidRDefault="006A0EC9" w:rsidP="0087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6FBF" w14:textId="77777777" w:rsidR="006A0EC9" w:rsidRDefault="006A0EC9" w:rsidP="00876F20">
      <w:pPr>
        <w:spacing w:after="0" w:line="240" w:lineRule="auto"/>
      </w:pPr>
      <w:r>
        <w:separator/>
      </w:r>
    </w:p>
  </w:footnote>
  <w:footnote w:type="continuationSeparator" w:id="0">
    <w:p w14:paraId="771CF5D1" w14:textId="77777777" w:rsidR="006A0EC9" w:rsidRDefault="006A0EC9" w:rsidP="00876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EE57" w14:textId="017B5CD2" w:rsidR="00876F20" w:rsidRPr="000D18F0" w:rsidRDefault="00876F20" w:rsidP="00876F20">
    <w:pPr>
      <w:spacing w:after="0" w:line="240" w:lineRule="auto"/>
      <w:rPr>
        <w:rFonts w:ascii="Calibri" w:hAnsi="Calibri" w:cs="Calibri"/>
        <w:color w:val="191A37"/>
        <w:sz w:val="24"/>
        <w:szCs w:val="24"/>
      </w:rPr>
    </w:pPr>
    <w:r w:rsidRPr="00876F20">
      <w:rPr>
        <w:noProof/>
        <w:color w:val="D4436B"/>
      </w:rPr>
      <w:drawing>
        <wp:anchor distT="0" distB="0" distL="114300" distR="114300" simplePos="0" relativeHeight="251659264" behindDoc="0" locked="0" layoutInCell="1" allowOverlap="1" wp14:anchorId="74A49630" wp14:editId="57A87E30">
          <wp:simplePos x="0" y="0"/>
          <wp:positionH relativeFrom="column">
            <wp:posOffset>4879323</wp:posOffset>
          </wp:positionH>
          <wp:positionV relativeFrom="paragraph">
            <wp:posOffset>-16510</wp:posOffset>
          </wp:positionV>
          <wp:extent cx="1264920" cy="379730"/>
          <wp:effectExtent l="0" t="0" r="5080" b="1270"/>
          <wp:wrapSquare wrapText="bothSides"/>
          <wp:docPr id="21" name="Picture 21" descr="Epilepsy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epsy Action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7727" b="27228"/>
                  <a:stretch/>
                </pic:blipFill>
                <pic:spPr bwMode="auto">
                  <a:xfrm>
                    <a:off x="0" y="0"/>
                    <a:ext cx="1264920" cy="379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6F20">
      <w:rPr>
        <w:rFonts w:ascii="Calibri" w:hAnsi="Calibri" w:cs="Calibri"/>
        <w:b/>
        <w:bCs/>
        <w:color w:val="D4436B"/>
        <w:sz w:val="24"/>
        <w:szCs w:val="24"/>
      </w:rPr>
      <w:t>Role Profile and Person Specification</w:t>
    </w:r>
    <w:r w:rsidRPr="000D18F0">
      <w:rPr>
        <w:rFonts w:ascii="Calibri" w:hAnsi="Calibri" w:cs="Calibri"/>
        <w:color w:val="191A37"/>
        <w:sz w:val="24"/>
        <w:szCs w:val="24"/>
      </w:rPr>
      <w:fldChar w:fldCharType="begin"/>
    </w:r>
    <w:r w:rsidRPr="000D18F0">
      <w:rPr>
        <w:rFonts w:ascii="Calibri" w:hAnsi="Calibri" w:cs="Calibri"/>
        <w:color w:val="191A37"/>
        <w:sz w:val="24"/>
        <w:szCs w:val="24"/>
      </w:rPr>
      <w:instrText xml:space="preserve"> INCLUDEPICTURE "C:\\var\\folders\\kt\\jvzp2g6j6zx1qf3r64yvq9q40000gn\\T\\com.microsoft.Word\\WebArchiveCopyPasteTempFiles\\12345.png" \* MERGEFORMAT </w:instrText>
    </w:r>
    <w:r w:rsidRPr="000D18F0">
      <w:rPr>
        <w:rFonts w:ascii="Calibri" w:hAnsi="Calibri" w:cs="Calibri"/>
        <w:color w:val="191A37"/>
        <w:sz w:val="24"/>
        <w:szCs w:val="24"/>
      </w:rPr>
      <w:fldChar w:fldCharType="end"/>
    </w:r>
  </w:p>
  <w:p w14:paraId="22224511" w14:textId="1CA89CC8" w:rsidR="00876F20" w:rsidRPr="00343B08" w:rsidRDefault="00876F20" w:rsidP="00876F20">
    <w:pPr>
      <w:spacing w:after="0" w:line="240" w:lineRule="auto"/>
      <w:rPr>
        <w:b/>
        <w:bCs/>
        <w:color w:val="3EA7D7"/>
        <w:sz w:val="24"/>
        <w:szCs w:val="24"/>
      </w:rPr>
    </w:pPr>
    <w:r w:rsidRPr="000D18F0">
      <w:rPr>
        <w:color w:val="808080" w:themeColor="background1" w:themeShade="80"/>
        <w:sz w:val="24"/>
        <w:szCs w:val="24"/>
      </w:rPr>
      <w:t>Role:</w:t>
    </w:r>
    <w:r>
      <w:rPr>
        <w:sz w:val="24"/>
        <w:szCs w:val="24"/>
      </w:rPr>
      <w:t xml:space="preserve"> </w:t>
    </w:r>
    <w:r w:rsidR="00B45424" w:rsidRPr="00A85B6D">
      <w:rPr>
        <w:b/>
        <w:bCs/>
        <w:color w:val="00B0F0"/>
        <w:sz w:val="24"/>
        <w:szCs w:val="24"/>
      </w:rPr>
      <w:t>Digital</w:t>
    </w:r>
    <w:r w:rsidR="00B45424">
      <w:rPr>
        <w:sz w:val="24"/>
        <w:szCs w:val="24"/>
      </w:rPr>
      <w:t xml:space="preserve"> </w:t>
    </w:r>
    <w:r w:rsidR="00AC239F">
      <w:rPr>
        <w:b/>
        <w:bCs/>
        <w:color w:val="3EA7D7"/>
        <w:sz w:val="24"/>
        <w:szCs w:val="24"/>
      </w:rPr>
      <w:t>Content Lead</w:t>
    </w:r>
    <w:r w:rsidRPr="000D18F0">
      <w:rPr>
        <w:sz w:val="24"/>
        <w:szCs w:val="24"/>
      </w:rPr>
      <w:fldChar w:fldCharType="begin"/>
    </w:r>
    <w:r w:rsidRPr="000D18F0">
      <w:rPr>
        <w:sz w:val="24"/>
        <w:szCs w:val="24"/>
      </w:rPr>
      <w:instrText xml:space="preserve"> INCLUDEPICTURE "C:\\var\\folders\\kt\\jvzp2g6j6zx1qf3r64yvq9q40000gn\\T\\com.microsoft.Word\\WebArchiveCopyPasteTempFiles\\DNo13QJW4AIn2S0.jpg" \* MERGEFORMAT </w:instrText>
    </w:r>
    <w:r w:rsidRPr="000D18F0">
      <w:rPr>
        <w:sz w:val="24"/>
        <w:szCs w:val="24"/>
      </w:rPr>
      <w:fldChar w:fldCharType="end"/>
    </w:r>
  </w:p>
  <w:p w14:paraId="17C05F44" w14:textId="77777777" w:rsidR="00876F20" w:rsidRPr="000D18F0" w:rsidRDefault="00876F20" w:rsidP="00876F20">
    <w:pPr>
      <w:pStyle w:val="Header"/>
      <w:pBdr>
        <w:bottom w:val="single" w:sz="12" w:space="1" w:color="auto"/>
      </w:pBdr>
      <w:rPr>
        <w:rFonts w:ascii="Gill Sans MT" w:hAnsi="Gill Sans MT"/>
        <w:color w:val="7030A0"/>
        <w:sz w:val="8"/>
        <w:szCs w:val="8"/>
      </w:rPr>
    </w:pPr>
  </w:p>
  <w:p w14:paraId="4A136F1F" w14:textId="77777777" w:rsidR="00876F20" w:rsidRPr="000D18F0" w:rsidRDefault="00876F20" w:rsidP="00876F20">
    <w:pPr>
      <w:pStyle w:val="Header"/>
      <w:tabs>
        <w:tab w:val="left" w:pos="1465"/>
      </w:tabs>
      <w:rPr>
        <w:rFonts w:cstheme="minorHAnsi"/>
        <w:sz w:val="8"/>
        <w:szCs w:val="8"/>
      </w:rPr>
    </w:pPr>
    <w:r w:rsidRPr="000D18F0">
      <w:rPr>
        <w:rFonts w:cstheme="minorHAnsi"/>
        <w:sz w:val="8"/>
        <w:szCs w:val="8"/>
      </w:rPr>
      <w:tab/>
    </w:r>
    <w:r w:rsidRPr="000D18F0">
      <w:rPr>
        <w:rFonts w:cstheme="minorHAnsi"/>
        <w:sz w:val="8"/>
        <w:szCs w:val="8"/>
      </w:rPr>
      <w:tab/>
    </w:r>
  </w:p>
  <w:p w14:paraId="2AE80A10" w14:textId="77777777" w:rsidR="00876F20" w:rsidRPr="00876F20" w:rsidRDefault="00876F20">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9C5"/>
    <w:multiLevelType w:val="hybridMultilevel"/>
    <w:tmpl w:val="FFD641B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61441B4"/>
    <w:multiLevelType w:val="multilevel"/>
    <w:tmpl w:val="77709906"/>
    <w:lvl w:ilvl="0">
      <w:start w:val="1"/>
      <w:numFmt w:val="decimal"/>
      <w:lvlText w:val="%1)"/>
      <w:lvlJc w:val="left"/>
      <w:pPr>
        <w:tabs>
          <w:tab w:val="num" w:pos="567"/>
        </w:tabs>
        <w:ind w:left="567" w:hanging="567"/>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183D1415"/>
    <w:multiLevelType w:val="hybridMultilevel"/>
    <w:tmpl w:val="284A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57073E"/>
    <w:multiLevelType w:val="hybridMultilevel"/>
    <w:tmpl w:val="31C48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02A3B"/>
    <w:multiLevelType w:val="hybridMultilevel"/>
    <w:tmpl w:val="CC3A4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4F2BE8"/>
    <w:multiLevelType w:val="multilevel"/>
    <w:tmpl w:val="6472BE3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ind w:left="927" w:hanging="360"/>
      </w:pPr>
      <w:rPr>
        <w:rFonts w:ascii="Symbol" w:hAnsi="Symbol"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2587575B"/>
    <w:multiLevelType w:val="hybridMultilevel"/>
    <w:tmpl w:val="05F2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737A8"/>
    <w:multiLevelType w:val="hybridMultilevel"/>
    <w:tmpl w:val="4D74E6C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F231F15"/>
    <w:multiLevelType w:val="multilevel"/>
    <w:tmpl w:val="6472BE3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ind w:left="927" w:hanging="360"/>
      </w:pPr>
      <w:rPr>
        <w:rFonts w:ascii="Symbol" w:hAnsi="Symbol"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2F5E7689"/>
    <w:multiLevelType w:val="hybridMultilevel"/>
    <w:tmpl w:val="8AF2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F5BDB"/>
    <w:multiLevelType w:val="hybridMultilevel"/>
    <w:tmpl w:val="48E26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AC4621"/>
    <w:multiLevelType w:val="multilevel"/>
    <w:tmpl w:val="BCA8EBE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41AE6FE1"/>
    <w:multiLevelType w:val="hybridMultilevel"/>
    <w:tmpl w:val="D382B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A04E73"/>
    <w:multiLevelType w:val="hybridMultilevel"/>
    <w:tmpl w:val="89BA4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4518AA"/>
    <w:multiLevelType w:val="hybridMultilevel"/>
    <w:tmpl w:val="D4287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7A21C5"/>
    <w:multiLevelType w:val="hybridMultilevel"/>
    <w:tmpl w:val="333A7F4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9A81E7C"/>
    <w:multiLevelType w:val="hybridMultilevel"/>
    <w:tmpl w:val="EF7035D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CC0605F"/>
    <w:multiLevelType w:val="hybridMultilevel"/>
    <w:tmpl w:val="B1965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B11E7B"/>
    <w:multiLevelType w:val="hybridMultilevel"/>
    <w:tmpl w:val="2D22E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0386FF0"/>
    <w:multiLevelType w:val="hybridMultilevel"/>
    <w:tmpl w:val="427C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D4AD7"/>
    <w:multiLevelType w:val="hybridMultilevel"/>
    <w:tmpl w:val="D91224B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D352967"/>
    <w:multiLevelType w:val="multilevel"/>
    <w:tmpl w:val="8CFAE09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7F857602"/>
    <w:multiLevelType w:val="multilevel"/>
    <w:tmpl w:val="BCA8EBE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1579168504">
    <w:abstractNumId w:val="8"/>
  </w:num>
  <w:num w:numId="2" w16cid:durableId="835808489">
    <w:abstractNumId w:val="16"/>
  </w:num>
  <w:num w:numId="3" w16cid:durableId="1618944464">
    <w:abstractNumId w:val="20"/>
  </w:num>
  <w:num w:numId="4" w16cid:durableId="1595170218">
    <w:abstractNumId w:val="0"/>
  </w:num>
  <w:num w:numId="5" w16cid:durableId="820342692">
    <w:abstractNumId w:val="15"/>
  </w:num>
  <w:num w:numId="6" w16cid:durableId="1772050862">
    <w:abstractNumId w:val="7"/>
  </w:num>
  <w:num w:numId="7" w16cid:durableId="1219972372">
    <w:abstractNumId w:val="1"/>
  </w:num>
  <w:num w:numId="8" w16cid:durableId="1823345856">
    <w:abstractNumId w:val="22"/>
  </w:num>
  <w:num w:numId="9" w16cid:durableId="1782257930">
    <w:abstractNumId w:val="11"/>
  </w:num>
  <w:num w:numId="10" w16cid:durableId="1810053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3911723">
    <w:abstractNumId w:val="10"/>
  </w:num>
  <w:num w:numId="12" w16cid:durableId="1444422362">
    <w:abstractNumId w:val="13"/>
  </w:num>
  <w:num w:numId="13" w16cid:durableId="919482260">
    <w:abstractNumId w:val="3"/>
  </w:num>
  <w:num w:numId="14" w16cid:durableId="706951290">
    <w:abstractNumId w:val="18"/>
  </w:num>
  <w:num w:numId="15" w16cid:durableId="542401487">
    <w:abstractNumId w:val="14"/>
  </w:num>
  <w:num w:numId="16" w16cid:durableId="112942093">
    <w:abstractNumId w:val="5"/>
  </w:num>
  <w:num w:numId="17" w16cid:durableId="1106772795">
    <w:abstractNumId w:val="12"/>
  </w:num>
  <w:num w:numId="18" w16cid:durableId="270675426">
    <w:abstractNumId w:val="19"/>
  </w:num>
  <w:num w:numId="19" w16cid:durableId="122893687">
    <w:abstractNumId w:val="21"/>
  </w:num>
  <w:num w:numId="20" w16cid:durableId="1381321385">
    <w:abstractNumId w:val="17"/>
  </w:num>
  <w:num w:numId="21" w16cid:durableId="714961121">
    <w:abstractNumId w:val="9"/>
  </w:num>
  <w:num w:numId="22" w16cid:durableId="1213079017">
    <w:abstractNumId w:val="4"/>
  </w:num>
  <w:num w:numId="23" w16cid:durableId="1008216697">
    <w:abstractNumId w:val="6"/>
  </w:num>
  <w:num w:numId="24" w16cid:durableId="63513805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B8"/>
    <w:rsid w:val="0000623E"/>
    <w:rsid w:val="00007F2F"/>
    <w:rsid w:val="00020067"/>
    <w:rsid w:val="00023055"/>
    <w:rsid w:val="00032295"/>
    <w:rsid w:val="00053C46"/>
    <w:rsid w:val="000549D0"/>
    <w:rsid w:val="00056C4C"/>
    <w:rsid w:val="00081D0F"/>
    <w:rsid w:val="000960BA"/>
    <w:rsid w:val="000966C2"/>
    <w:rsid w:val="000972A8"/>
    <w:rsid w:val="000A08F1"/>
    <w:rsid w:val="000B4C37"/>
    <w:rsid w:val="000F278A"/>
    <w:rsid w:val="00111AF9"/>
    <w:rsid w:val="0011495A"/>
    <w:rsid w:val="00164A6A"/>
    <w:rsid w:val="00185C7C"/>
    <w:rsid w:val="001B0DE9"/>
    <w:rsid w:val="001B5BDE"/>
    <w:rsid w:val="001D584F"/>
    <w:rsid w:val="001E5E1B"/>
    <w:rsid w:val="00200697"/>
    <w:rsid w:val="0021218C"/>
    <w:rsid w:val="00212E74"/>
    <w:rsid w:val="0021348E"/>
    <w:rsid w:val="00217E9B"/>
    <w:rsid w:val="00236E9A"/>
    <w:rsid w:val="00276393"/>
    <w:rsid w:val="00280C33"/>
    <w:rsid w:val="00297ABA"/>
    <w:rsid w:val="002A1CA2"/>
    <w:rsid w:val="002A5A9E"/>
    <w:rsid w:val="002A63AA"/>
    <w:rsid w:val="002A6BF2"/>
    <w:rsid w:val="002C58ED"/>
    <w:rsid w:val="0031033B"/>
    <w:rsid w:val="003152F5"/>
    <w:rsid w:val="0033136A"/>
    <w:rsid w:val="003333EB"/>
    <w:rsid w:val="0034377F"/>
    <w:rsid w:val="00343B08"/>
    <w:rsid w:val="00364AA3"/>
    <w:rsid w:val="00377524"/>
    <w:rsid w:val="00381795"/>
    <w:rsid w:val="00384361"/>
    <w:rsid w:val="003941D0"/>
    <w:rsid w:val="003B123D"/>
    <w:rsid w:val="003D5EB4"/>
    <w:rsid w:val="003E3508"/>
    <w:rsid w:val="003F3EAD"/>
    <w:rsid w:val="004263F7"/>
    <w:rsid w:val="00432680"/>
    <w:rsid w:val="0045584B"/>
    <w:rsid w:val="00457297"/>
    <w:rsid w:val="00481F3D"/>
    <w:rsid w:val="004847B8"/>
    <w:rsid w:val="0048553E"/>
    <w:rsid w:val="004D3289"/>
    <w:rsid w:val="004E1A06"/>
    <w:rsid w:val="004E23D5"/>
    <w:rsid w:val="00523F4E"/>
    <w:rsid w:val="00527312"/>
    <w:rsid w:val="00561020"/>
    <w:rsid w:val="005661CA"/>
    <w:rsid w:val="005666CE"/>
    <w:rsid w:val="005707BE"/>
    <w:rsid w:val="005842BE"/>
    <w:rsid w:val="0058494F"/>
    <w:rsid w:val="005923C2"/>
    <w:rsid w:val="0059532F"/>
    <w:rsid w:val="005D6EAF"/>
    <w:rsid w:val="005E336E"/>
    <w:rsid w:val="00624F6C"/>
    <w:rsid w:val="00666849"/>
    <w:rsid w:val="006730D2"/>
    <w:rsid w:val="00676795"/>
    <w:rsid w:val="00683529"/>
    <w:rsid w:val="006A0EC9"/>
    <w:rsid w:val="006A4517"/>
    <w:rsid w:val="006A58C2"/>
    <w:rsid w:val="006B7C97"/>
    <w:rsid w:val="006D7C42"/>
    <w:rsid w:val="006E3297"/>
    <w:rsid w:val="006E4A4E"/>
    <w:rsid w:val="006F17F9"/>
    <w:rsid w:val="006F21AF"/>
    <w:rsid w:val="006F7D26"/>
    <w:rsid w:val="00700DFB"/>
    <w:rsid w:val="00710490"/>
    <w:rsid w:val="00717539"/>
    <w:rsid w:val="007259A1"/>
    <w:rsid w:val="00736549"/>
    <w:rsid w:val="00753B93"/>
    <w:rsid w:val="0076224A"/>
    <w:rsid w:val="00766306"/>
    <w:rsid w:val="00780A6C"/>
    <w:rsid w:val="00784E95"/>
    <w:rsid w:val="007A53A0"/>
    <w:rsid w:val="007C139B"/>
    <w:rsid w:val="007C356B"/>
    <w:rsid w:val="007D363E"/>
    <w:rsid w:val="007D7000"/>
    <w:rsid w:val="007F103C"/>
    <w:rsid w:val="008043B8"/>
    <w:rsid w:val="00821D53"/>
    <w:rsid w:val="008234B2"/>
    <w:rsid w:val="00827B6F"/>
    <w:rsid w:val="00876F20"/>
    <w:rsid w:val="00893C2B"/>
    <w:rsid w:val="008A3C3D"/>
    <w:rsid w:val="008B5307"/>
    <w:rsid w:val="008C187D"/>
    <w:rsid w:val="008C1988"/>
    <w:rsid w:val="008D59E9"/>
    <w:rsid w:val="008F3904"/>
    <w:rsid w:val="00902EE6"/>
    <w:rsid w:val="00904323"/>
    <w:rsid w:val="00916AF2"/>
    <w:rsid w:val="009245B4"/>
    <w:rsid w:val="00956664"/>
    <w:rsid w:val="009603AA"/>
    <w:rsid w:val="0096391A"/>
    <w:rsid w:val="00985EF3"/>
    <w:rsid w:val="00995E34"/>
    <w:rsid w:val="009A4DDF"/>
    <w:rsid w:val="009C0167"/>
    <w:rsid w:val="009E0AEC"/>
    <w:rsid w:val="00A23AAC"/>
    <w:rsid w:val="00A527D7"/>
    <w:rsid w:val="00A617BD"/>
    <w:rsid w:val="00A6464D"/>
    <w:rsid w:val="00A82EE5"/>
    <w:rsid w:val="00A85B6D"/>
    <w:rsid w:val="00AB3E5B"/>
    <w:rsid w:val="00AC0484"/>
    <w:rsid w:val="00AC239F"/>
    <w:rsid w:val="00AD0077"/>
    <w:rsid w:val="00AD025E"/>
    <w:rsid w:val="00AD52BF"/>
    <w:rsid w:val="00B0123A"/>
    <w:rsid w:val="00B04826"/>
    <w:rsid w:val="00B32C88"/>
    <w:rsid w:val="00B42AA8"/>
    <w:rsid w:val="00B45424"/>
    <w:rsid w:val="00B62D0B"/>
    <w:rsid w:val="00B67D0F"/>
    <w:rsid w:val="00B85583"/>
    <w:rsid w:val="00BA2295"/>
    <w:rsid w:val="00BA7A0D"/>
    <w:rsid w:val="00BC3E67"/>
    <w:rsid w:val="00BC528D"/>
    <w:rsid w:val="00BC605F"/>
    <w:rsid w:val="00BD7361"/>
    <w:rsid w:val="00BD751B"/>
    <w:rsid w:val="00BE0FC2"/>
    <w:rsid w:val="00BE3E3D"/>
    <w:rsid w:val="00BF6D71"/>
    <w:rsid w:val="00C0360C"/>
    <w:rsid w:val="00C04C5C"/>
    <w:rsid w:val="00C15622"/>
    <w:rsid w:val="00C340E3"/>
    <w:rsid w:val="00C372DC"/>
    <w:rsid w:val="00C72561"/>
    <w:rsid w:val="00C75418"/>
    <w:rsid w:val="00C777C9"/>
    <w:rsid w:val="00CB38B2"/>
    <w:rsid w:val="00CB5F5D"/>
    <w:rsid w:val="00CB6E7F"/>
    <w:rsid w:val="00CC7389"/>
    <w:rsid w:val="00CD7E5D"/>
    <w:rsid w:val="00CE11F5"/>
    <w:rsid w:val="00CF0CD3"/>
    <w:rsid w:val="00D02247"/>
    <w:rsid w:val="00D17C4A"/>
    <w:rsid w:val="00D30495"/>
    <w:rsid w:val="00D32CD5"/>
    <w:rsid w:val="00D33708"/>
    <w:rsid w:val="00D51405"/>
    <w:rsid w:val="00D61597"/>
    <w:rsid w:val="00D90397"/>
    <w:rsid w:val="00D9354F"/>
    <w:rsid w:val="00DC1630"/>
    <w:rsid w:val="00DC3A7C"/>
    <w:rsid w:val="00DC57BB"/>
    <w:rsid w:val="00DC6D25"/>
    <w:rsid w:val="00DC7576"/>
    <w:rsid w:val="00DD1201"/>
    <w:rsid w:val="00DF1534"/>
    <w:rsid w:val="00E06275"/>
    <w:rsid w:val="00E1259F"/>
    <w:rsid w:val="00E214A7"/>
    <w:rsid w:val="00E367A4"/>
    <w:rsid w:val="00E46254"/>
    <w:rsid w:val="00E52DDC"/>
    <w:rsid w:val="00E61A10"/>
    <w:rsid w:val="00E66DC1"/>
    <w:rsid w:val="00E85102"/>
    <w:rsid w:val="00E860C7"/>
    <w:rsid w:val="00E92C4E"/>
    <w:rsid w:val="00EB37B3"/>
    <w:rsid w:val="00ED26B8"/>
    <w:rsid w:val="00ED3246"/>
    <w:rsid w:val="00EE2A28"/>
    <w:rsid w:val="00F00551"/>
    <w:rsid w:val="00F249C3"/>
    <w:rsid w:val="00F25A51"/>
    <w:rsid w:val="00F41179"/>
    <w:rsid w:val="00F62BFF"/>
    <w:rsid w:val="00F74428"/>
    <w:rsid w:val="00F908E0"/>
    <w:rsid w:val="00F93BA4"/>
    <w:rsid w:val="00F97994"/>
    <w:rsid w:val="00FA4D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4DD5C"/>
  <w15:chartTrackingRefBased/>
  <w15:docId w15:val="{D7E09FBB-7669-43C3-8EC0-C70EA2B5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F2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89"/>
    <w:pPr>
      <w:ind w:left="720"/>
      <w:contextualSpacing/>
    </w:pPr>
  </w:style>
  <w:style w:type="paragraph" w:customStyle="1" w:styleId="jobdesc2">
    <w:name w:val="job desc2"/>
    <w:basedOn w:val="Normal"/>
    <w:rsid w:val="00B62D0B"/>
    <w:pPr>
      <w:overflowPunct w:val="0"/>
      <w:autoSpaceDE w:val="0"/>
      <w:autoSpaceDN w:val="0"/>
      <w:adjustRightInd w:val="0"/>
      <w:spacing w:after="0" w:line="240" w:lineRule="auto"/>
      <w:textAlignment w:val="baseline"/>
    </w:pPr>
    <w:rPr>
      <w:rFonts w:ascii="Gill Sans MT" w:eastAsia="Times New Roman" w:hAnsi="Gill Sans MT" w:cs="Times New Roman"/>
      <w:b/>
      <w:sz w:val="24"/>
      <w:szCs w:val="24"/>
    </w:rPr>
  </w:style>
  <w:style w:type="character" w:customStyle="1" w:styleId="Heading1Char">
    <w:name w:val="Heading 1 Char"/>
    <w:basedOn w:val="DefaultParagraphFont"/>
    <w:link w:val="Heading1"/>
    <w:uiPriority w:val="9"/>
    <w:rsid w:val="00876F2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87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76F20"/>
    <w:pPr>
      <w:spacing w:after="0" w:line="240" w:lineRule="auto"/>
    </w:pPr>
    <w:rPr>
      <w:rFonts w:ascii="Helvetica" w:eastAsia="Arial Unicode MS" w:hAnsi="Arial Unicode MS" w:cs="Arial Unicode MS"/>
      <w:color w:val="000000"/>
      <w:lang w:eastAsia="en-GB"/>
    </w:rPr>
  </w:style>
  <w:style w:type="paragraph" w:customStyle="1" w:styleId="Default">
    <w:name w:val="Default"/>
    <w:rsid w:val="00876F2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76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F20"/>
  </w:style>
  <w:style w:type="paragraph" w:styleId="Footer">
    <w:name w:val="footer"/>
    <w:basedOn w:val="Normal"/>
    <w:link w:val="FooterChar"/>
    <w:uiPriority w:val="99"/>
    <w:unhideWhenUsed/>
    <w:rsid w:val="00876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F20"/>
  </w:style>
  <w:style w:type="character" w:customStyle="1" w:styleId="jsgrdq">
    <w:name w:val="jsgrdq"/>
    <w:basedOn w:val="DefaultParagraphFont"/>
    <w:rsid w:val="006D7C42"/>
  </w:style>
  <w:style w:type="paragraph" w:styleId="NormalWeb">
    <w:name w:val="Normal (Web)"/>
    <w:basedOn w:val="Normal"/>
    <w:uiPriority w:val="99"/>
    <w:unhideWhenUsed/>
    <w:rsid w:val="0052731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527312"/>
  </w:style>
  <w:style w:type="character" w:styleId="CommentReference">
    <w:name w:val="annotation reference"/>
    <w:basedOn w:val="DefaultParagraphFont"/>
    <w:uiPriority w:val="99"/>
    <w:semiHidden/>
    <w:unhideWhenUsed/>
    <w:rsid w:val="00C75418"/>
    <w:rPr>
      <w:sz w:val="16"/>
      <w:szCs w:val="16"/>
    </w:rPr>
  </w:style>
  <w:style w:type="paragraph" w:styleId="CommentText">
    <w:name w:val="annotation text"/>
    <w:basedOn w:val="Normal"/>
    <w:link w:val="CommentTextChar"/>
    <w:uiPriority w:val="99"/>
    <w:unhideWhenUsed/>
    <w:rsid w:val="00C75418"/>
    <w:pPr>
      <w:spacing w:line="240" w:lineRule="auto"/>
    </w:pPr>
    <w:rPr>
      <w:sz w:val="20"/>
      <w:szCs w:val="20"/>
    </w:rPr>
  </w:style>
  <w:style w:type="character" w:customStyle="1" w:styleId="CommentTextChar">
    <w:name w:val="Comment Text Char"/>
    <w:basedOn w:val="DefaultParagraphFont"/>
    <w:link w:val="CommentText"/>
    <w:uiPriority w:val="99"/>
    <w:rsid w:val="00C75418"/>
    <w:rPr>
      <w:sz w:val="20"/>
      <w:szCs w:val="20"/>
    </w:rPr>
  </w:style>
  <w:style w:type="paragraph" w:styleId="CommentSubject">
    <w:name w:val="annotation subject"/>
    <w:basedOn w:val="CommentText"/>
    <w:next w:val="CommentText"/>
    <w:link w:val="CommentSubjectChar"/>
    <w:uiPriority w:val="99"/>
    <w:semiHidden/>
    <w:unhideWhenUsed/>
    <w:rsid w:val="00C75418"/>
    <w:rPr>
      <w:b/>
      <w:bCs/>
    </w:rPr>
  </w:style>
  <w:style w:type="character" w:customStyle="1" w:styleId="CommentSubjectChar">
    <w:name w:val="Comment Subject Char"/>
    <w:basedOn w:val="CommentTextChar"/>
    <w:link w:val="CommentSubject"/>
    <w:uiPriority w:val="99"/>
    <w:semiHidden/>
    <w:rsid w:val="00C75418"/>
    <w:rPr>
      <w:b/>
      <w:bCs/>
      <w:sz w:val="20"/>
      <w:szCs w:val="20"/>
    </w:rPr>
  </w:style>
  <w:style w:type="paragraph" w:styleId="Revision">
    <w:name w:val="Revision"/>
    <w:hidden/>
    <w:uiPriority w:val="99"/>
    <w:semiHidden/>
    <w:rsid w:val="00B45424"/>
    <w:pPr>
      <w:spacing w:after="0" w:line="240" w:lineRule="auto"/>
    </w:pPr>
  </w:style>
  <w:style w:type="character" w:customStyle="1" w:styleId="cf01">
    <w:name w:val="cf01"/>
    <w:basedOn w:val="DefaultParagraphFont"/>
    <w:rsid w:val="007259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2725">
      <w:bodyDiv w:val="1"/>
      <w:marLeft w:val="0"/>
      <w:marRight w:val="0"/>
      <w:marTop w:val="0"/>
      <w:marBottom w:val="0"/>
      <w:divBdr>
        <w:top w:val="none" w:sz="0" w:space="0" w:color="auto"/>
        <w:left w:val="none" w:sz="0" w:space="0" w:color="auto"/>
        <w:bottom w:val="none" w:sz="0" w:space="0" w:color="auto"/>
        <w:right w:val="none" w:sz="0" w:space="0" w:color="auto"/>
      </w:divBdr>
    </w:div>
    <w:div w:id="483280212">
      <w:bodyDiv w:val="1"/>
      <w:marLeft w:val="0"/>
      <w:marRight w:val="0"/>
      <w:marTop w:val="0"/>
      <w:marBottom w:val="0"/>
      <w:divBdr>
        <w:top w:val="none" w:sz="0" w:space="0" w:color="auto"/>
        <w:left w:val="none" w:sz="0" w:space="0" w:color="auto"/>
        <w:bottom w:val="none" w:sz="0" w:space="0" w:color="auto"/>
        <w:right w:val="none" w:sz="0" w:space="0" w:color="auto"/>
      </w:divBdr>
    </w:div>
    <w:div w:id="606889426">
      <w:bodyDiv w:val="1"/>
      <w:marLeft w:val="0"/>
      <w:marRight w:val="0"/>
      <w:marTop w:val="0"/>
      <w:marBottom w:val="0"/>
      <w:divBdr>
        <w:top w:val="none" w:sz="0" w:space="0" w:color="auto"/>
        <w:left w:val="none" w:sz="0" w:space="0" w:color="auto"/>
        <w:bottom w:val="none" w:sz="0" w:space="0" w:color="auto"/>
        <w:right w:val="none" w:sz="0" w:space="0" w:color="auto"/>
      </w:divBdr>
    </w:div>
    <w:div w:id="1248421042">
      <w:bodyDiv w:val="1"/>
      <w:marLeft w:val="0"/>
      <w:marRight w:val="0"/>
      <w:marTop w:val="0"/>
      <w:marBottom w:val="0"/>
      <w:divBdr>
        <w:top w:val="none" w:sz="0" w:space="0" w:color="auto"/>
        <w:left w:val="none" w:sz="0" w:space="0" w:color="auto"/>
        <w:bottom w:val="none" w:sz="0" w:space="0" w:color="auto"/>
        <w:right w:val="none" w:sz="0" w:space="0" w:color="auto"/>
      </w:divBdr>
    </w:div>
    <w:div w:id="1329406414">
      <w:bodyDiv w:val="1"/>
      <w:marLeft w:val="0"/>
      <w:marRight w:val="0"/>
      <w:marTop w:val="0"/>
      <w:marBottom w:val="0"/>
      <w:divBdr>
        <w:top w:val="none" w:sz="0" w:space="0" w:color="auto"/>
        <w:left w:val="none" w:sz="0" w:space="0" w:color="auto"/>
        <w:bottom w:val="none" w:sz="0" w:space="0" w:color="auto"/>
        <w:right w:val="none" w:sz="0" w:space="0" w:color="auto"/>
      </w:divBdr>
    </w:div>
    <w:div w:id="1988440175">
      <w:bodyDiv w:val="1"/>
      <w:marLeft w:val="0"/>
      <w:marRight w:val="0"/>
      <w:marTop w:val="0"/>
      <w:marBottom w:val="0"/>
      <w:divBdr>
        <w:top w:val="none" w:sz="0" w:space="0" w:color="auto"/>
        <w:left w:val="none" w:sz="0" w:space="0" w:color="auto"/>
        <w:bottom w:val="none" w:sz="0" w:space="0" w:color="auto"/>
        <w:right w:val="none" w:sz="0" w:space="0" w:color="auto"/>
      </w:divBdr>
    </w:div>
    <w:div w:id="20225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803E5EF58DB42A556A84F7377931E" ma:contentTypeVersion="18" ma:contentTypeDescription="Create a new document." ma:contentTypeScope="" ma:versionID="b69602c207b9d17b477afedc45e9e191">
  <xsd:schema xmlns:xsd="http://www.w3.org/2001/XMLSchema" xmlns:xs="http://www.w3.org/2001/XMLSchema" xmlns:p="http://schemas.microsoft.com/office/2006/metadata/properties" xmlns:ns3="9d20a7cc-b860-4d3a-bf0f-a6a4bdce8bf0" xmlns:ns4="55cffa5b-9c3d-482e-8b53-06433955e743" targetNamespace="http://schemas.microsoft.com/office/2006/metadata/properties" ma:root="true" ma:fieldsID="e1040a7bf12877b5e908806cd4f63a04" ns3:_="" ns4:_="">
    <xsd:import namespace="9d20a7cc-b860-4d3a-bf0f-a6a4bdce8bf0"/>
    <xsd:import namespace="55cffa5b-9c3d-482e-8b53-06433955e7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0a7cc-b860-4d3a-bf0f-a6a4bdce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cffa5b-9c3d-482e-8b53-06433955e7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d20a7cc-b860-4d3a-bf0f-a6a4bdce8bf0" xsi:nil="true"/>
  </documentManagement>
</p:properties>
</file>

<file path=customXml/itemProps1.xml><?xml version="1.0" encoding="utf-8"?>
<ds:datastoreItem xmlns:ds="http://schemas.openxmlformats.org/officeDocument/2006/customXml" ds:itemID="{E76F66B9-D048-4364-A267-C963989C443B}">
  <ds:schemaRefs>
    <ds:schemaRef ds:uri="http://schemas.microsoft.com/sharepoint/v3/contenttype/forms"/>
  </ds:schemaRefs>
</ds:datastoreItem>
</file>

<file path=customXml/itemProps2.xml><?xml version="1.0" encoding="utf-8"?>
<ds:datastoreItem xmlns:ds="http://schemas.openxmlformats.org/officeDocument/2006/customXml" ds:itemID="{C269AEF8-88BE-4F12-A23F-18C92A5C9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0a7cc-b860-4d3a-bf0f-a6a4bdce8bf0"/>
    <ds:schemaRef ds:uri="55cffa5b-9c3d-482e-8b53-06433955e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1FCF6-1CDF-42BC-8A9A-312B589C20BD}">
  <ds:schemaRefs>
    <ds:schemaRef ds:uri="http://schemas.microsoft.com/office/2006/metadata/properties"/>
    <ds:schemaRef ds:uri="http://schemas.microsoft.com/office/infopath/2007/PartnerControls"/>
    <ds:schemaRef ds:uri="9d20a7cc-b860-4d3a-bf0f-a6a4bdce8bf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1242</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Cartwright</dc:creator>
  <cp:keywords/>
  <dc:description/>
  <cp:lastModifiedBy>Steph Smith-Crawshaw</cp:lastModifiedBy>
  <cp:revision>3</cp:revision>
  <dcterms:created xsi:type="dcterms:W3CDTF">2024-03-28T09:33:00Z</dcterms:created>
  <dcterms:modified xsi:type="dcterms:W3CDTF">2024-03-28T10:09:00Z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483a67a9a597dae4f5acb12f164f8c7dde8f82f65bde8aa9670ecac908da5b03</vt:lpwstr>
  </property>
  <property fmtid="{D5CDD505-2E9C-101B-9397-08002B2CF9AE}" pid="3" name="ContentTypeId">
    <vt:lpwstr>0x010100010803E5EF58DB42A556A84F7377931E</vt:lpwstr>
  </property>
</Properties>
</file>