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7839" w14:textId="77777777" w:rsidR="00A56C33" w:rsidRPr="00CE2534" w:rsidRDefault="00A56C33" w:rsidP="00F20D23">
      <w:pPr>
        <w:pStyle w:val="NoSpacing"/>
        <w:rPr>
          <w:rFonts w:cstheme="minorHAnsi"/>
          <w:sz w:val="24"/>
          <w:szCs w:val="24"/>
          <w:lang w:eastAsia="en-GB"/>
        </w:rPr>
      </w:pPr>
      <w:r w:rsidRPr="00CE2534">
        <w:rPr>
          <w:rFonts w:cstheme="minorHAnsi"/>
          <w:sz w:val="24"/>
          <w:szCs w:val="24"/>
          <w:lang w:eastAsia="en-GB"/>
        </w:rPr>
        <w:t>{Your Full Address}</w:t>
      </w:r>
    </w:p>
    <w:p w14:paraId="0EE8DE34" w14:textId="77777777" w:rsidR="00A56C33" w:rsidRPr="00CE2534" w:rsidRDefault="00A56C33" w:rsidP="00F20D23">
      <w:pPr>
        <w:pStyle w:val="NoSpacing"/>
        <w:rPr>
          <w:rFonts w:cstheme="minorHAnsi"/>
          <w:sz w:val="24"/>
          <w:szCs w:val="24"/>
          <w:lang w:eastAsia="en-GB"/>
        </w:rPr>
      </w:pPr>
      <w:r w:rsidRPr="00CE2534">
        <w:rPr>
          <w:rFonts w:cstheme="minorHAnsi"/>
          <w:sz w:val="24"/>
          <w:szCs w:val="24"/>
          <w:lang w:eastAsia="en-GB"/>
        </w:rPr>
        <w:t>{Your Postcode}</w:t>
      </w:r>
    </w:p>
    <w:p w14:paraId="24441F41" w14:textId="77777777" w:rsidR="00F20D23" w:rsidRPr="00CE2534" w:rsidRDefault="00F20D23" w:rsidP="00F20D23">
      <w:pPr>
        <w:pStyle w:val="NoSpacing"/>
        <w:rPr>
          <w:rFonts w:cstheme="minorHAnsi"/>
          <w:sz w:val="24"/>
          <w:szCs w:val="24"/>
          <w:lang w:eastAsia="en-GB"/>
        </w:rPr>
      </w:pPr>
    </w:p>
    <w:p w14:paraId="16A12CE9" w14:textId="77777777" w:rsidR="00A56C33" w:rsidRPr="00CE2534" w:rsidRDefault="00A56C33" w:rsidP="00F20D23">
      <w:pPr>
        <w:pStyle w:val="NoSpacing"/>
        <w:jc w:val="right"/>
        <w:rPr>
          <w:rFonts w:cstheme="minorHAnsi"/>
          <w:sz w:val="24"/>
          <w:szCs w:val="24"/>
          <w:lang w:eastAsia="en-GB"/>
        </w:rPr>
      </w:pPr>
      <w:r w:rsidRPr="00CE2534">
        <w:rPr>
          <w:rFonts w:cstheme="minorHAnsi"/>
          <w:sz w:val="24"/>
          <w:szCs w:val="24"/>
          <w:lang w:eastAsia="en-GB"/>
        </w:rPr>
        <w:t>{Date}</w:t>
      </w:r>
    </w:p>
    <w:p w14:paraId="2A1C26A0" w14:textId="77777777" w:rsidR="00F20D23" w:rsidRPr="00CE2534" w:rsidRDefault="00F20D23" w:rsidP="00F20D23">
      <w:pPr>
        <w:pStyle w:val="NoSpacing"/>
        <w:rPr>
          <w:rFonts w:cstheme="minorHAnsi"/>
          <w:sz w:val="24"/>
          <w:szCs w:val="24"/>
          <w:lang w:eastAsia="en-GB"/>
        </w:rPr>
      </w:pPr>
    </w:p>
    <w:p w14:paraId="4044AD14" w14:textId="331897F9" w:rsidR="00A56C33" w:rsidRPr="00CE2534" w:rsidRDefault="00A56C33" w:rsidP="00F20D23">
      <w:pPr>
        <w:pStyle w:val="NoSpacing"/>
        <w:rPr>
          <w:rFonts w:cstheme="minorHAnsi"/>
          <w:color w:val="212122"/>
          <w:sz w:val="24"/>
          <w:szCs w:val="24"/>
          <w:lang w:eastAsia="en-GB"/>
        </w:rPr>
      </w:pPr>
      <w:r w:rsidRPr="00CE2534">
        <w:rPr>
          <w:rFonts w:cstheme="minorHAnsi"/>
          <w:color w:val="212122"/>
          <w:sz w:val="24"/>
          <w:szCs w:val="24"/>
          <w:lang w:eastAsia="en-GB"/>
        </w:rPr>
        <w:t>Dear </w:t>
      </w:r>
      <w:r w:rsidRPr="00CE2534">
        <w:rPr>
          <w:rFonts w:cstheme="minorHAnsi"/>
          <w:sz w:val="24"/>
          <w:szCs w:val="24"/>
          <w:lang w:eastAsia="en-GB"/>
        </w:rPr>
        <w:t>{</w:t>
      </w:r>
      <w:r w:rsidR="00C409EB" w:rsidRPr="00CE2534">
        <w:rPr>
          <w:rFonts w:cstheme="minorHAnsi"/>
          <w:sz w:val="24"/>
          <w:szCs w:val="24"/>
          <w:lang w:eastAsia="en-GB"/>
        </w:rPr>
        <w:t>MP Name</w:t>
      </w:r>
      <w:r w:rsidRPr="00CE2534">
        <w:rPr>
          <w:rFonts w:cstheme="minorHAnsi"/>
          <w:sz w:val="24"/>
          <w:szCs w:val="24"/>
          <w:lang w:eastAsia="en-GB"/>
        </w:rPr>
        <w:t>}</w:t>
      </w:r>
      <w:r w:rsidRPr="00CE2534">
        <w:rPr>
          <w:rFonts w:cstheme="minorHAnsi"/>
          <w:color w:val="212122"/>
          <w:sz w:val="24"/>
          <w:szCs w:val="24"/>
          <w:lang w:eastAsia="en-GB"/>
        </w:rPr>
        <w:t>,  </w:t>
      </w:r>
    </w:p>
    <w:p w14:paraId="5FD9F2CC" w14:textId="77777777" w:rsidR="00F20D23" w:rsidRPr="00CE2534" w:rsidRDefault="00F20D23" w:rsidP="00F20D23">
      <w:pPr>
        <w:pStyle w:val="NoSpacing"/>
        <w:rPr>
          <w:rFonts w:cstheme="minorHAnsi"/>
          <w:color w:val="212122"/>
          <w:sz w:val="24"/>
          <w:szCs w:val="24"/>
          <w:lang w:eastAsia="en-GB"/>
        </w:rPr>
      </w:pPr>
    </w:p>
    <w:p w14:paraId="4C13BB70" w14:textId="585B61E3" w:rsidR="00C409EB" w:rsidRPr="00CE2534" w:rsidRDefault="00C409EB" w:rsidP="00C409EB">
      <w:pPr>
        <w:tabs>
          <w:tab w:val="left" w:pos="2270"/>
        </w:tabs>
        <w:rPr>
          <w:rFonts w:cstheme="minorHAnsi"/>
          <w:sz w:val="24"/>
          <w:szCs w:val="24"/>
        </w:rPr>
      </w:pPr>
      <w:r w:rsidRPr="00CE2534">
        <w:rPr>
          <w:rFonts w:cstheme="minorHAnsi"/>
          <w:sz w:val="24"/>
          <w:szCs w:val="24"/>
        </w:rPr>
        <w:t>I am writing to you to</w:t>
      </w:r>
      <w:r w:rsidR="00B1166A" w:rsidRPr="00CE2534">
        <w:rPr>
          <w:rFonts w:cstheme="minorHAnsi"/>
          <w:sz w:val="24"/>
          <w:szCs w:val="24"/>
        </w:rPr>
        <w:t xml:space="preserve"> as my MP, to ask for your support in urging the government to</w:t>
      </w:r>
      <w:r w:rsidRPr="00CE2534">
        <w:rPr>
          <w:rFonts w:cstheme="minorHAnsi"/>
          <w:sz w:val="24"/>
          <w:szCs w:val="24"/>
        </w:rPr>
        <w:t xml:space="preserve"> urgently implement the Sodium Valproate Compensation Scheme, and to ensure that the families who have suffered harm due to this medicine get the support they need.</w:t>
      </w:r>
    </w:p>
    <w:p w14:paraId="2C0A883D" w14:textId="77777777" w:rsidR="00C409EB" w:rsidRPr="00CE2534" w:rsidRDefault="00C409EB" w:rsidP="00C409EB">
      <w:pPr>
        <w:tabs>
          <w:tab w:val="left" w:pos="2270"/>
        </w:tabs>
        <w:rPr>
          <w:rFonts w:cstheme="minorHAnsi"/>
          <w:sz w:val="24"/>
          <w:szCs w:val="24"/>
        </w:rPr>
      </w:pPr>
      <w:r w:rsidRPr="00CE2534">
        <w:rPr>
          <w:rFonts w:cstheme="minorHAnsi"/>
          <w:sz w:val="24"/>
          <w:szCs w:val="24"/>
        </w:rPr>
        <w:t xml:space="preserve">Both the Cumberlege (2020) and Hughes (2024) reports recommended the creation of a redress scheme for the victims of sodium valproate. These reports highlighted the pressing need for an independent body to administer the redress scheme to address the grievances of those who have been harmed by health systems failings. </w:t>
      </w:r>
    </w:p>
    <w:p w14:paraId="2B1949C1" w14:textId="4E2ECDBF" w:rsidR="00C409EB" w:rsidRPr="00CE2534" w:rsidRDefault="00C409EB" w:rsidP="00C409EB">
      <w:pPr>
        <w:tabs>
          <w:tab w:val="left" w:pos="2270"/>
        </w:tabs>
        <w:rPr>
          <w:rFonts w:cstheme="minorHAnsi"/>
          <w:sz w:val="24"/>
          <w:szCs w:val="24"/>
        </w:rPr>
      </w:pPr>
      <w:r w:rsidRPr="00CE2534">
        <w:rPr>
          <w:rFonts w:cstheme="minorHAnsi"/>
          <w:sz w:val="24"/>
          <w:szCs w:val="24"/>
        </w:rPr>
        <w:t>It has now been 5 years since the Cumberlege report was published, and over a year since the Hughes report. However, to date the government has not responded to the Hughes report</w:t>
      </w:r>
      <w:r w:rsidR="00B1166A" w:rsidRPr="00CE2534">
        <w:rPr>
          <w:rFonts w:cstheme="minorHAnsi"/>
          <w:sz w:val="24"/>
          <w:szCs w:val="24"/>
        </w:rPr>
        <w:t>, and the previous government rejected the recommendations to establish a redress scheme in the Cumberlege report</w:t>
      </w:r>
      <w:r w:rsidRPr="00CE2534">
        <w:rPr>
          <w:rFonts w:cstheme="minorHAnsi"/>
          <w:sz w:val="24"/>
          <w:szCs w:val="24"/>
        </w:rPr>
        <w:t>.</w:t>
      </w:r>
    </w:p>
    <w:p w14:paraId="042F306F" w14:textId="77777777" w:rsidR="00C409EB" w:rsidRPr="00CE2534" w:rsidRDefault="00C409EB" w:rsidP="00C409EB">
      <w:pPr>
        <w:tabs>
          <w:tab w:val="left" w:pos="2270"/>
        </w:tabs>
        <w:rPr>
          <w:rFonts w:cstheme="minorHAnsi"/>
          <w:sz w:val="24"/>
          <w:szCs w:val="24"/>
        </w:rPr>
      </w:pPr>
      <w:r w:rsidRPr="00CE2534">
        <w:rPr>
          <w:rFonts w:cstheme="minorHAnsi"/>
          <w:sz w:val="24"/>
          <w:szCs w:val="24"/>
        </w:rPr>
        <w:t>Thousands of lives have been ruined because of sodium valproate. It is estimated that it has affected 20,000 children and their families in the UK through in-utero exposure and associated long term foetal abnormalities, some requiring 24-hour care. This has placed a huge financial burden on many families.</w:t>
      </w:r>
    </w:p>
    <w:p w14:paraId="2F69E366" w14:textId="7301A924" w:rsidR="00C409EB" w:rsidRPr="00CE2534" w:rsidRDefault="00C409EB" w:rsidP="00C409EB">
      <w:pPr>
        <w:tabs>
          <w:tab w:val="left" w:pos="2270"/>
        </w:tabs>
        <w:rPr>
          <w:rFonts w:cstheme="minorHAnsi"/>
          <w:sz w:val="24"/>
          <w:szCs w:val="24"/>
        </w:rPr>
      </w:pPr>
      <w:r w:rsidRPr="00CE2534">
        <w:rPr>
          <w:rFonts w:cstheme="minorHAnsi"/>
          <w:sz w:val="24"/>
          <w:szCs w:val="24"/>
        </w:rPr>
        <w:t>[ADD IN ANY PERSONAL EXPERIENCE YOU MAY HAVE WITH THE HARM CAUSED BY SODIUM VALPROATE HERE]</w:t>
      </w:r>
    </w:p>
    <w:p w14:paraId="7625DC3F" w14:textId="7CA29D7C" w:rsidR="00F20D23" w:rsidRPr="00CE2534" w:rsidRDefault="00C409EB" w:rsidP="00CE2534">
      <w:pPr>
        <w:tabs>
          <w:tab w:val="left" w:pos="2270"/>
        </w:tabs>
        <w:rPr>
          <w:rFonts w:cstheme="minorHAnsi"/>
          <w:sz w:val="24"/>
          <w:szCs w:val="24"/>
        </w:rPr>
      </w:pPr>
      <w:r w:rsidRPr="00CE2534">
        <w:rPr>
          <w:rFonts w:cstheme="minorHAnsi"/>
          <w:sz w:val="24"/>
          <w:szCs w:val="24"/>
        </w:rPr>
        <w:t>For decades now those affected have fought to see the justice they deserve</w:t>
      </w:r>
      <w:r w:rsidR="00B1166A" w:rsidRPr="00CE2534">
        <w:rPr>
          <w:rFonts w:cstheme="minorHAnsi"/>
          <w:sz w:val="24"/>
          <w:szCs w:val="24"/>
        </w:rPr>
        <w:t xml:space="preserve">. This </w:t>
      </w:r>
      <w:r w:rsidR="005366CC">
        <w:rPr>
          <w:rFonts w:cstheme="minorHAnsi"/>
          <w:sz w:val="24"/>
          <w:szCs w:val="24"/>
        </w:rPr>
        <w:t>help</w:t>
      </w:r>
      <w:r w:rsidR="00B1166A" w:rsidRPr="00CE2534">
        <w:rPr>
          <w:rFonts w:cstheme="minorHAnsi"/>
          <w:sz w:val="24"/>
          <w:szCs w:val="24"/>
        </w:rPr>
        <w:t xml:space="preserve"> is long overdue, and they and I would welcome </w:t>
      </w:r>
      <w:r w:rsidR="00CE2534" w:rsidRPr="00CE2534">
        <w:rPr>
          <w:rFonts w:cstheme="minorHAnsi"/>
          <w:sz w:val="24"/>
          <w:szCs w:val="24"/>
        </w:rPr>
        <w:t>your support in calling on the government to respond to the Hughes report as a matter of urgency, and establish the redress scheme so families get the support they need.</w:t>
      </w:r>
    </w:p>
    <w:p w14:paraId="257F438A" w14:textId="77777777" w:rsidR="00F20D23" w:rsidRPr="00CE2534" w:rsidRDefault="00F20D23" w:rsidP="00F20D23">
      <w:pPr>
        <w:pStyle w:val="NoSpacing"/>
        <w:rPr>
          <w:rFonts w:cstheme="minorHAnsi"/>
          <w:color w:val="313131"/>
          <w:sz w:val="24"/>
          <w:szCs w:val="24"/>
        </w:rPr>
      </w:pPr>
      <w:r w:rsidRPr="00CE2534">
        <w:rPr>
          <w:rFonts w:cstheme="minorHAnsi"/>
          <w:color w:val="313131"/>
          <w:sz w:val="24"/>
          <w:szCs w:val="24"/>
        </w:rPr>
        <w:t>Yours Sincerely,</w:t>
      </w:r>
    </w:p>
    <w:p w14:paraId="1E87949F" w14:textId="77777777" w:rsidR="002C4989" w:rsidRPr="00F20D23" w:rsidRDefault="002C4989" w:rsidP="00F20D23">
      <w:pPr>
        <w:pStyle w:val="NoSpacing"/>
        <w:rPr>
          <w:rFonts w:ascii="GT Walsheim Rg" w:hAnsi="GT Walsheim Rg"/>
        </w:rPr>
      </w:pPr>
    </w:p>
    <w:sectPr w:rsidR="002C4989" w:rsidRPr="00F20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Walsheim Rg">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4068A"/>
    <w:multiLevelType w:val="hybridMultilevel"/>
    <w:tmpl w:val="F2FC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53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33"/>
    <w:rsid w:val="00002802"/>
    <w:rsid w:val="00035EC1"/>
    <w:rsid w:val="0009204C"/>
    <w:rsid w:val="000D2E2E"/>
    <w:rsid w:val="001624CB"/>
    <w:rsid w:val="001D6E41"/>
    <w:rsid w:val="002338D5"/>
    <w:rsid w:val="00243BAC"/>
    <w:rsid w:val="0024452C"/>
    <w:rsid w:val="002C4989"/>
    <w:rsid w:val="003051BB"/>
    <w:rsid w:val="00361102"/>
    <w:rsid w:val="003613AF"/>
    <w:rsid w:val="003C0119"/>
    <w:rsid w:val="00473DAE"/>
    <w:rsid w:val="004B094E"/>
    <w:rsid w:val="004B7541"/>
    <w:rsid w:val="004D5525"/>
    <w:rsid w:val="00523490"/>
    <w:rsid w:val="005366CC"/>
    <w:rsid w:val="00632853"/>
    <w:rsid w:val="006515A4"/>
    <w:rsid w:val="00680E65"/>
    <w:rsid w:val="006A0459"/>
    <w:rsid w:val="0072669D"/>
    <w:rsid w:val="00845204"/>
    <w:rsid w:val="008F54D5"/>
    <w:rsid w:val="009726B1"/>
    <w:rsid w:val="009806C0"/>
    <w:rsid w:val="0098307F"/>
    <w:rsid w:val="009E12C5"/>
    <w:rsid w:val="00A16509"/>
    <w:rsid w:val="00A45984"/>
    <w:rsid w:val="00A56C33"/>
    <w:rsid w:val="00A91B5A"/>
    <w:rsid w:val="00B1166A"/>
    <w:rsid w:val="00B73968"/>
    <w:rsid w:val="00BB3622"/>
    <w:rsid w:val="00BD435E"/>
    <w:rsid w:val="00BE2884"/>
    <w:rsid w:val="00C409EB"/>
    <w:rsid w:val="00C45830"/>
    <w:rsid w:val="00C92D61"/>
    <w:rsid w:val="00CA0F21"/>
    <w:rsid w:val="00CB4CE6"/>
    <w:rsid w:val="00CD11FE"/>
    <w:rsid w:val="00CE2534"/>
    <w:rsid w:val="00D16296"/>
    <w:rsid w:val="00D44533"/>
    <w:rsid w:val="00D544C3"/>
    <w:rsid w:val="00E34EDD"/>
    <w:rsid w:val="00EB73C9"/>
    <w:rsid w:val="00F20D23"/>
    <w:rsid w:val="00F52433"/>
    <w:rsid w:val="00F90F87"/>
    <w:rsid w:val="00FE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A3C2"/>
  <w15:chartTrackingRefBased/>
  <w15:docId w15:val="{E1CC0608-AB53-459A-A6AE-7A1AA554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C33"/>
    <w:rPr>
      <w:color w:val="0563C1" w:themeColor="hyperlink"/>
      <w:u w:val="single"/>
    </w:rPr>
  </w:style>
  <w:style w:type="paragraph" w:styleId="NoSpacing">
    <w:name w:val="No Spacing"/>
    <w:uiPriority w:val="1"/>
    <w:qFormat/>
    <w:rsid w:val="00A56C33"/>
    <w:pPr>
      <w:spacing w:after="0" w:line="240" w:lineRule="auto"/>
    </w:pPr>
  </w:style>
  <w:style w:type="character" w:customStyle="1" w:styleId="normaltextrun">
    <w:name w:val="normaltextrun"/>
    <w:basedOn w:val="DefaultParagraphFont"/>
    <w:rsid w:val="00CA0F21"/>
  </w:style>
  <w:style w:type="paragraph" w:customStyle="1" w:styleId="paragraph">
    <w:name w:val="paragraph"/>
    <w:basedOn w:val="Normal"/>
    <w:rsid w:val="00FE0C4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1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Jennings</dc:creator>
  <cp:keywords/>
  <dc:description/>
  <cp:lastModifiedBy>Daniel Jennings</cp:lastModifiedBy>
  <cp:revision>4</cp:revision>
  <dcterms:created xsi:type="dcterms:W3CDTF">2025-07-03T09:44:00Z</dcterms:created>
  <dcterms:modified xsi:type="dcterms:W3CDTF">2025-07-03T10:58:00Z</dcterms:modified>
</cp:coreProperties>
</file>